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2A672" w14:textId="4AA97252" w:rsidR="00FC0389" w:rsidRPr="0002746C" w:rsidRDefault="00FC0389" w:rsidP="0002746C">
      <w:pPr>
        <w:jc w:val="center"/>
        <w:rPr>
          <w:rFonts w:cstheme="minorHAnsi"/>
          <w:sz w:val="24"/>
          <w:szCs w:val="24"/>
        </w:rPr>
      </w:pPr>
      <w:r w:rsidRPr="0002746C">
        <w:rPr>
          <w:rFonts w:cstheme="minorHAnsi"/>
          <w:b/>
          <w:bCs/>
          <w:sz w:val="24"/>
          <w:szCs w:val="24"/>
        </w:rPr>
        <w:t>ZAPISNIK</w:t>
      </w:r>
    </w:p>
    <w:p w14:paraId="206847AC" w14:textId="1768123E" w:rsidR="00FC0389" w:rsidRPr="0002746C" w:rsidRDefault="000717BA" w:rsidP="0002746C">
      <w:pPr>
        <w:jc w:val="center"/>
        <w:rPr>
          <w:rFonts w:cstheme="minorHAnsi"/>
          <w:sz w:val="24"/>
          <w:szCs w:val="24"/>
        </w:rPr>
      </w:pPr>
      <w:r w:rsidRPr="0002746C">
        <w:rPr>
          <w:rFonts w:cstheme="minorHAnsi"/>
          <w:b/>
          <w:bCs/>
          <w:sz w:val="24"/>
          <w:szCs w:val="24"/>
        </w:rPr>
        <w:t xml:space="preserve">sa </w:t>
      </w:r>
      <w:r w:rsidR="00FC0389" w:rsidRPr="0002746C">
        <w:rPr>
          <w:rFonts w:cstheme="minorHAnsi"/>
          <w:b/>
          <w:bCs/>
          <w:sz w:val="24"/>
          <w:szCs w:val="24"/>
        </w:rPr>
        <w:t xml:space="preserve">Sastanka za planiranje strateškog razvoja Hrvatske </w:t>
      </w:r>
      <w:r w:rsidR="004306A9" w:rsidRPr="0002746C">
        <w:rPr>
          <w:rFonts w:cstheme="minorHAnsi"/>
          <w:b/>
          <w:bCs/>
          <w:sz w:val="24"/>
          <w:szCs w:val="24"/>
        </w:rPr>
        <w:t>Mrež</w:t>
      </w:r>
      <w:r w:rsidR="00FC0389" w:rsidRPr="0002746C">
        <w:rPr>
          <w:rFonts w:cstheme="minorHAnsi"/>
          <w:b/>
          <w:bCs/>
          <w:sz w:val="24"/>
          <w:szCs w:val="24"/>
        </w:rPr>
        <w:t>e morskih zaštićenih područja (HRMZP)</w:t>
      </w:r>
    </w:p>
    <w:p w14:paraId="30258BF7" w14:textId="09E114E8" w:rsidR="00FC0389" w:rsidRPr="0002746C" w:rsidRDefault="000717BA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održanog </w:t>
      </w:r>
      <w:r w:rsidR="00FC0389" w:rsidRPr="0002746C">
        <w:rPr>
          <w:rFonts w:cstheme="minorHAnsi"/>
        </w:rPr>
        <w:t xml:space="preserve">13. studenog 2024. </w:t>
      </w:r>
      <w:r w:rsidRPr="0002746C">
        <w:rPr>
          <w:rFonts w:cstheme="minorHAnsi"/>
        </w:rPr>
        <w:t xml:space="preserve">godine </w:t>
      </w:r>
      <w:r w:rsidR="00FC0389" w:rsidRPr="0002746C">
        <w:rPr>
          <w:rFonts w:cstheme="minorHAnsi"/>
        </w:rPr>
        <w:t xml:space="preserve">u </w:t>
      </w:r>
      <w:proofErr w:type="spellStart"/>
      <w:r w:rsidR="00FC0389" w:rsidRPr="0002746C">
        <w:rPr>
          <w:rFonts w:cstheme="minorHAnsi"/>
        </w:rPr>
        <w:t>Posjetiteljskom</w:t>
      </w:r>
      <w:proofErr w:type="spellEnd"/>
      <w:r w:rsidR="00FC0389" w:rsidRPr="0002746C">
        <w:rPr>
          <w:rFonts w:cstheme="minorHAnsi"/>
        </w:rPr>
        <w:t xml:space="preserve"> centru Kanal sv. Ante, Šibenik</w:t>
      </w:r>
      <w:r w:rsidRPr="0002746C">
        <w:rPr>
          <w:rFonts w:cstheme="minorHAnsi"/>
        </w:rPr>
        <w:t>.</w:t>
      </w:r>
    </w:p>
    <w:p w14:paraId="1E5C5C67" w14:textId="310612E5" w:rsidR="00FC0389" w:rsidRPr="0002746C" w:rsidRDefault="00FC0389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Početak sastanka 10:00 – završetak u 17:00 </w:t>
      </w:r>
    </w:p>
    <w:p w14:paraId="7552D685" w14:textId="111B52A5" w:rsidR="008B13D8" w:rsidRPr="0002746C" w:rsidRDefault="008B13D8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10:00 Sastanak su otvorili mr. </w:t>
      </w:r>
      <w:r w:rsidR="00B94376" w:rsidRPr="0002746C">
        <w:rPr>
          <w:rFonts w:cstheme="minorHAnsi"/>
        </w:rPr>
        <w:t xml:space="preserve">sc. </w:t>
      </w:r>
      <w:r w:rsidRPr="0002746C">
        <w:rPr>
          <w:rFonts w:cstheme="minorHAnsi"/>
        </w:rPr>
        <w:t xml:space="preserve">Anita </w:t>
      </w:r>
      <w:proofErr w:type="spellStart"/>
      <w:r w:rsidRPr="0002746C">
        <w:rPr>
          <w:rFonts w:cstheme="minorHAnsi"/>
        </w:rPr>
        <w:t>Babačić</w:t>
      </w:r>
      <w:proofErr w:type="spellEnd"/>
      <w:r w:rsidRPr="0002746C">
        <w:rPr>
          <w:rFonts w:cstheme="minorHAnsi"/>
        </w:rPr>
        <w:t xml:space="preserve"> </w:t>
      </w:r>
      <w:proofErr w:type="spellStart"/>
      <w:r w:rsidRPr="0002746C">
        <w:rPr>
          <w:rFonts w:cstheme="minorHAnsi"/>
        </w:rPr>
        <w:t>Ajduk</w:t>
      </w:r>
      <w:proofErr w:type="spellEnd"/>
      <w:r w:rsidRPr="0002746C">
        <w:rPr>
          <w:rFonts w:cstheme="minorHAnsi"/>
        </w:rPr>
        <w:t xml:space="preserve">, ravnateljica JU Priroda ŠKŽ, župan dr. sc. Marko Jelić, kao i Daniel Springer, predstavnik </w:t>
      </w:r>
      <w:r w:rsidR="00B94376" w:rsidRPr="0002746C">
        <w:rPr>
          <w:rFonts w:cstheme="minorHAnsi"/>
        </w:rPr>
        <w:t>Ministarstva zaštite okoliša i zelene tranzicije</w:t>
      </w:r>
      <w:r w:rsidRPr="0002746C">
        <w:rPr>
          <w:rFonts w:cstheme="minorHAnsi"/>
        </w:rPr>
        <w:t>, voditelj službe za zaštićena područja iz Uprave za zaštitu prirode.</w:t>
      </w:r>
    </w:p>
    <w:p w14:paraId="781EF550" w14:textId="5E308675" w:rsidR="008B13D8" w:rsidRPr="0002746C" w:rsidRDefault="008B13D8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10:15 Martina Hervat</w:t>
      </w:r>
      <w:r w:rsidR="00F86343" w:rsidRPr="0002746C">
        <w:rPr>
          <w:rFonts w:cstheme="minorHAnsi"/>
        </w:rPr>
        <w:t xml:space="preserve"> iz</w:t>
      </w:r>
      <w:r w:rsidRPr="0002746C">
        <w:rPr>
          <w:rFonts w:cstheme="minorHAnsi"/>
        </w:rPr>
        <w:t xml:space="preserve"> </w:t>
      </w:r>
      <w:r w:rsidR="00B94376" w:rsidRPr="0002746C">
        <w:rPr>
          <w:rFonts w:cstheme="minorHAnsi"/>
        </w:rPr>
        <w:t xml:space="preserve">JU </w:t>
      </w:r>
      <w:r w:rsidRPr="0002746C">
        <w:rPr>
          <w:rFonts w:cstheme="minorHAnsi"/>
        </w:rPr>
        <w:t>NP Brijuni</w:t>
      </w:r>
      <w:r w:rsidR="00F86343" w:rsidRPr="0002746C">
        <w:rPr>
          <w:rFonts w:cstheme="minorHAnsi"/>
        </w:rPr>
        <w:t xml:space="preserve"> je uvela prisutne u cilj dvodnevnog okupljanja i predstavila</w:t>
      </w:r>
      <w:r w:rsidR="000C2DEE" w:rsidRPr="0002746C">
        <w:rPr>
          <w:rFonts w:cstheme="minorHAnsi"/>
        </w:rPr>
        <w:t xml:space="preserve"> </w:t>
      </w:r>
      <w:r w:rsidR="009F163F" w:rsidRPr="0002746C">
        <w:rPr>
          <w:rFonts w:cstheme="minorHAnsi"/>
        </w:rPr>
        <w:t xml:space="preserve">današnjeg </w:t>
      </w:r>
      <w:r w:rsidR="00860AEA" w:rsidRPr="0002746C">
        <w:rPr>
          <w:rFonts w:cstheme="minorHAnsi"/>
        </w:rPr>
        <w:t>voditelja sastanka,</w:t>
      </w:r>
      <w:r w:rsidR="00F86343" w:rsidRPr="0002746C">
        <w:rPr>
          <w:rFonts w:cstheme="minorHAnsi"/>
        </w:rPr>
        <w:t xml:space="preserve"> međunarodnog stručnjaka za zaštićena područja, dr. sc. Andreja </w:t>
      </w:r>
      <w:proofErr w:type="spellStart"/>
      <w:r w:rsidR="00F86343" w:rsidRPr="0002746C">
        <w:rPr>
          <w:rFonts w:cstheme="minorHAnsi"/>
        </w:rPr>
        <w:t>Sovinca</w:t>
      </w:r>
      <w:proofErr w:type="spellEnd"/>
      <w:r w:rsidR="009F163F" w:rsidRPr="0002746C">
        <w:rPr>
          <w:rFonts w:cstheme="minorHAnsi"/>
        </w:rPr>
        <w:t xml:space="preserve">. </w:t>
      </w:r>
      <w:r w:rsidR="00860AEA" w:rsidRPr="0002746C">
        <w:rPr>
          <w:rFonts w:cstheme="minorHAnsi"/>
        </w:rPr>
        <w:t xml:space="preserve">Gosp. </w:t>
      </w:r>
      <w:proofErr w:type="spellStart"/>
      <w:r w:rsidR="009F163F" w:rsidRPr="0002746C">
        <w:rPr>
          <w:rFonts w:cstheme="minorHAnsi"/>
        </w:rPr>
        <w:t>Sovinc</w:t>
      </w:r>
      <w:proofErr w:type="spellEnd"/>
      <w:r w:rsidR="00962FAE" w:rsidRPr="0002746C">
        <w:rPr>
          <w:rFonts w:cstheme="minorHAnsi"/>
        </w:rPr>
        <w:t xml:space="preserve"> je obzirom na svoje veliko iskustvo u </w:t>
      </w:r>
      <w:r w:rsidR="00860AEA" w:rsidRPr="0002746C">
        <w:rPr>
          <w:rFonts w:cstheme="minorHAnsi"/>
        </w:rPr>
        <w:t xml:space="preserve">koordinaciji </w:t>
      </w:r>
      <w:r w:rsidR="004306A9" w:rsidRPr="0002746C">
        <w:rPr>
          <w:rFonts w:cstheme="minorHAnsi"/>
        </w:rPr>
        <w:t>Mrež</w:t>
      </w:r>
      <w:r w:rsidR="00860AEA" w:rsidRPr="0002746C">
        <w:rPr>
          <w:rFonts w:cstheme="minorHAnsi"/>
        </w:rPr>
        <w:t xml:space="preserve">e eksperata </w:t>
      </w:r>
      <w:r w:rsidR="00962FAE" w:rsidRPr="0002746C">
        <w:rPr>
          <w:rFonts w:cstheme="minorHAnsi"/>
        </w:rPr>
        <w:t>osim samog moderiranja imao zadatak usmjeravati konstruktivnu raspravu</w:t>
      </w:r>
      <w:r w:rsidR="00F86343" w:rsidRPr="0002746C">
        <w:rPr>
          <w:rFonts w:cstheme="minorHAnsi"/>
        </w:rPr>
        <w:t xml:space="preserve"> </w:t>
      </w:r>
      <w:r w:rsidR="00962FAE" w:rsidRPr="0002746C">
        <w:rPr>
          <w:rFonts w:cstheme="minorHAnsi"/>
        </w:rPr>
        <w:t xml:space="preserve">te sudjelovati u </w:t>
      </w:r>
      <w:r w:rsidR="00F86343" w:rsidRPr="0002746C">
        <w:rPr>
          <w:rFonts w:cstheme="minorHAnsi"/>
        </w:rPr>
        <w:t>oblikovanju zaključaka</w:t>
      </w:r>
      <w:r w:rsidR="000717BA" w:rsidRPr="0002746C">
        <w:rPr>
          <w:rFonts w:cstheme="minorHAnsi"/>
        </w:rPr>
        <w:t>.</w:t>
      </w:r>
    </w:p>
    <w:p w14:paraId="5CD5AE7E" w14:textId="524570A1" w:rsidR="00044B9A" w:rsidRPr="0002746C" w:rsidRDefault="00637378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Dr.</w:t>
      </w:r>
      <w:r w:rsidR="00F86343" w:rsidRPr="0002746C">
        <w:rPr>
          <w:rFonts w:cstheme="minorHAnsi"/>
        </w:rPr>
        <w:t xml:space="preserve"> sc. </w:t>
      </w:r>
      <w:r w:rsidRPr="0002746C">
        <w:rPr>
          <w:rFonts w:cstheme="minorHAnsi"/>
        </w:rPr>
        <w:t xml:space="preserve"> </w:t>
      </w:r>
      <w:proofErr w:type="spellStart"/>
      <w:r w:rsidR="00F25B9D" w:rsidRPr="0002746C">
        <w:rPr>
          <w:rFonts w:cstheme="minorHAnsi"/>
        </w:rPr>
        <w:t>Sovinc</w:t>
      </w:r>
      <w:proofErr w:type="spellEnd"/>
      <w:r w:rsidRPr="0002746C">
        <w:rPr>
          <w:rFonts w:cstheme="minorHAnsi"/>
        </w:rPr>
        <w:t xml:space="preserve"> je pohvalio rad na osnivanju HRMZP-a te naglasio kako je time Hrvatska napravila značajan iskorak po pitanju očuvanja mora, što mnoge druge države još nisu postigle. Naglasio je kako je </w:t>
      </w:r>
      <w:r w:rsidR="00F86343" w:rsidRPr="0002746C">
        <w:rPr>
          <w:rFonts w:cstheme="minorHAnsi"/>
        </w:rPr>
        <w:t xml:space="preserve">okončani </w:t>
      </w:r>
      <w:proofErr w:type="spellStart"/>
      <w:r w:rsidR="00006D77" w:rsidRPr="0002746C">
        <w:rPr>
          <w:rFonts w:cstheme="minorHAnsi"/>
        </w:rPr>
        <w:t>Interreg</w:t>
      </w:r>
      <w:proofErr w:type="spellEnd"/>
      <w:r w:rsidR="00006D77" w:rsidRPr="0002746C">
        <w:rPr>
          <w:rFonts w:cstheme="minorHAnsi"/>
        </w:rPr>
        <w:t xml:space="preserve"> Med projekt MPA NETWORKS</w:t>
      </w:r>
      <w:r w:rsidRPr="0002746C">
        <w:rPr>
          <w:rFonts w:cstheme="minorHAnsi"/>
        </w:rPr>
        <w:t xml:space="preserve"> kojeg je provodio NP Brijuni značajno doprinio formiranju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</w:t>
      </w:r>
      <w:r w:rsidR="00F86343" w:rsidRPr="0002746C">
        <w:rPr>
          <w:rFonts w:cstheme="minorHAnsi"/>
        </w:rPr>
        <w:t>,</w:t>
      </w:r>
      <w:r w:rsidRPr="0002746C">
        <w:rPr>
          <w:rFonts w:cstheme="minorHAnsi"/>
        </w:rPr>
        <w:t xml:space="preserve"> ali da nakon projekta netko mora biti „motor“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 zaštićenih područja kako bi ista opstala.</w:t>
      </w:r>
      <w:r w:rsidR="00001C11" w:rsidRPr="0002746C">
        <w:rPr>
          <w:rFonts w:cstheme="minorHAnsi"/>
        </w:rPr>
        <w:t xml:space="preserve"> Podijelio je neka iskustva iz koordinacije grupe eksperata okupljenih u IUCN WCPA (World </w:t>
      </w:r>
      <w:proofErr w:type="spellStart"/>
      <w:r w:rsidR="00001C11" w:rsidRPr="0002746C">
        <w:rPr>
          <w:rFonts w:cstheme="minorHAnsi"/>
        </w:rPr>
        <w:t>Commission</w:t>
      </w:r>
      <w:proofErr w:type="spellEnd"/>
      <w:r w:rsidR="00001C11" w:rsidRPr="0002746C">
        <w:rPr>
          <w:rFonts w:cstheme="minorHAnsi"/>
        </w:rPr>
        <w:t xml:space="preserve"> </w:t>
      </w:r>
      <w:proofErr w:type="spellStart"/>
      <w:r w:rsidR="00001C11" w:rsidRPr="0002746C">
        <w:rPr>
          <w:rFonts w:cstheme="minorHAnsi"/>
        </w:rPr>
        <w:t>of</w:t>
      </w:r>
      <w:proofErr w:type="spellEnd"/>
      <w:r w:rsidR="00001C11" w:rsidRPr="0002746C">
        <w:rPr>
          <w:rFonts w:cstheme="minorHAnsi"/>
        </w:rPr>
        <w:t xml:space="preserve"> </w:t>
      </w:r>
      <w:proofErr w:type="spellStart"/>
      <w:r w:rsidR="00001C11" w:rsidRPr="0002746C">
        <w:rPr>
          <w:rFonts w:cstheme="minorHAnsi"/>
        </w:rPr>
        <w:t>Protected</w:t>
      </w:r>
      <w:proofErr w:type="spellEnd"/>
      <w:r w:rsidR="00001C11" w:rsidRPr="0002746C">
        <w:rPr>
          <w:rFonts w:cstheme="minorHAnsi"/>
        </w:rPr>
        <w:t xml:space="preserve"> </w:t>
      </w:r>
      <w:proofErr w:type="spellStart"/>
      <w:r w:rsidR="00001C11" w:rsidRPr="0002746C">
        <w:rPr>
          <w:rFonts w:cstheme="minorHAnsi"/>
        </w:rPr>
        <w:t>Areas</w:t>
      </w:r>
      <w:proofErr w:type="spellEnd"/>
      <w:r w:rsidR="00001C11" w:rsidRPr="0002746C">
        <w:rPr>
          <w:rFonts w:cstheme="minorHAnsi"/>
        </w:rPr>
        <w:t>), koja je za vrijeme njegove 10</w:t>
      </w:r>
      <w:r w:rsidR="008D3661" w:rsidRPr="0002746C">
        <w:rPr>
          <w:rFonts w:cstheme="minorHAnsi"/>
        </w:rPr>
        <w:t>.</w:t>
      </w:r>
      <w:r w:rsidR="00001C11" w:rsidRPr="0002746C">
        <w:rPr>
          <w:rFonts w:cstheme="minorHAnsi"/>
        </w:rPr>
        <w:t>-</w:t>
      </w:r>
      <w:r w:rsidR="008D3661" w:rsidRPr="0002746C">
        <w:rPr>
          <w:rFonts w:cstheme="minorHAnsi"/>
        </w:rPr>
        <w:t>godišnje</w:t>
      </w:r>
      <w:r w:rsidR="00001C11" w:rsidRPr="0002746C">
        <w:rPr>
          <w:rFonts w:cstheme="minorHAnsi"/>
        </w:rPr>
        <w:t xml:space="preserve"> koordinacije brojala preko 700 članica. Istaknuo je da treba poznavati članove i njihove motivacije za doprinošenje u radu.</w:t>
      </w:r>
      <w:r w:rsidRPr="0002746C">
        <w:rPr>
          <w:rFonts w:cstheme="minorHAnsi"/>
        </w:rPr>
        <w:t xml:space="preserve"> Smatra da postoje važne teme koje su poticajne za rad </w:t>
      </w:r>
      <w:r w:rsidR="00001C11" w:rsidRPr="0002746C">
        <w:rPr>
          <w:rFonts w:cstheme="minorHAnsi"/>
        </w:rPr>
        <w:t>HRMZP-a</w:t>
      </w:r>
      <w:r w:rsidRPr="0002746C">
        <w:rPr>
          <w:rFonts w:cstheme="minorHAnsi"/>
        </w:rPr>
        <w:t xml:space="preserve"> poput </w:t>
      </w:r>
      <w:r w:rsidR="00F86343" w:rsidRPr="0002746C">
        <w:rPr>
          <w:rFonts w:cstheme="minorHAnsi"/>
        </w:rPr>
        <w:t xml:space="preserve">praćenja </w:t>
      </w:r>
      <w:r w:rsidRPr="0002746C">
        <w:rPr>
          <w:rFonts w:cstheme="minorHAnsi"/>
        </w:rPr>
        <w:t xml:space="preserve">stanja morskog ekosustava, te realizacije ciljeva o zaštiti mora (30/10) i učinkovitijem upravljanju MZP temeljem </w:t>
      </w:r>
      <w:r w:rsidR="00F86343" w:rsidRPr="0002746C">
        <w:rPr>
          <w:rFonts w:cstheme="minorHAnsi"/>
        </w:rPr>
        <w:t xml:space="preserve">EU </w:t>
      </w:r>
      <w:r w:rsidRPr="0002746C">
        <w:rPr>
          <w:rFonts w:cstheme="minorHAnsi"/>
        </w:rPr>
        <w:t xml:space="preserve">Strategije o biološkoj raznolikosti do 2030. Naglasio je da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a trenutno ima neformalni status koji se može kroz vrijeme formalizirati</w:t>
      </w:r>
      <w:r w:rsidR="00044B9A" w:rsidRPr="0002746C">
        <w:rPr>
          <w:rFonts w:cstheme="minorHAnsi"/>
        </w:rPr>
        <w:t xml:space="preserve">. Savjetovao je o tome da je </w:t>
      </w:r>
      <w:r w:rsidR="004306A9" w:rsidRPr="0002746C">
        <w:rPr>
          <w:rFonts w:cstheme="minorHAnsi"/>
        </w:rPr>
        <w:t>Mrež</w:t>
      </w:r>
      <w:r w:rsidR="00044B9A" w:rsidRPr="0002746C">
        <w:rPr>
          <w:rFonts w:cstheme="minorHAnsi"/>
        </w:rPr>
        <w:t xml:space="preserve">i potrebno priključiti pridružene članove iz nevladinog i znanstvenog sektora, postaviti temelje za učinkovito upravljanje </w:t>
      </w:r>
      <w:r w:rsidR="004306A9" w:rsidRPr="0002746C">
        <w:rPr>
          <w:rFonts w:cstheme="minorHAnsi"/>
        </w:rPr>
        <w:t>Mrež</w:t>
      </w:r>
      <w:r w:rsidR="00044B9A" w:rsidRPr="0002746C">
        <w:rPr>
          <w:rFonts w:cstheme="minorHAnsi"/>
        </w:rPr>
        <w:t xml:space="preserve">om što se odnosi na formiranje upravljačkog i stručnog tijela, kroz imenovanje predsjednika, izvršnog tajnika ili koordinatora, te radnih </w:t>
      </w:r>
      <w:r w:rsidR="00D35036">
        <w:rPr>
          <w:rFonts w:cstheme="minorHAnsi"/>
        </w:rPr>
        <w:t>skupina</w:t>
      </w:r>
      <w:r w:rsidR="00044B9A" w:rsidRPr="0002746C">
        <w:rPr>
          <w:rFonts w:cstheme="minorHAnsi"/>
        </w:rPr>
        <w:t xml:space="preserve">. Rad </w:t>
      </w:r>
      <w:r w:rsidR="004306A9" w:rsidRPr="0002746C">
        <w:rPr>
          <w:rFonts w:cstheme="minorHAnsi"/>
        </w:rPr>
        <w:t>Mrež</w:t>
      </w:r>
      <w:r w:rsidR="00044B9A" w:rsidRPr="0002746C">
        <w:rPr>
          <w:rFonts w:cstheme="minorHAnsi"/>
        </w:rPr>
        <w:t xml:space="preserve">e se mora strukturirati izradom Statuta koji bi trebao biti idući korak </w:t>
      </w:r>
      <w:r w:rsidR="004306A9" w:rsidRPr="0002746C">
        <w:rPr>
          <w:rFonts w:cstheme="minorHAnsi"/>
        </w:rPr>
        <w:t>Mrež</w:t>
      </w:r>
      <w:r w:rsidR="00044B9A" w:rsidRPr="0002746C">
        <w:rPr>
          <w:rFonts w:cstheme="minorHAnsi"/>
        </w:rPr>
        <w:t xml:space="preserve">e. Važno je razmišljati o izvorima financiranja koji bi se aktivirali </w:t>
      </w:r>
      <w:proofErr w:type="spellStart"/>
      <w:r w:rsidR="00044B9A" w:rsidRPr="0002746C">
        <w:rPr>
          <w:rFonts w:cstheme="minorHAnsi"/>
        </w:rPr>
        <w:t>formalizacijom</w:t>
      </w:r>
      <w:proofErr w:type="spellEnd"/>
      <w:r w:rsidR="00044B9A" w:rsidRPr="0002746C">
        <w:rPr>
          <w:rFonts w:cstheme="minorHAnsi"/>
        </w:rPr>
        <w:t xml:space="preserve"> </w:t>
      </w:r>
      <w:r w:rsidR="004306A9" w:rsidRPr="0002746C">
        <w:rPr>
          <w:rFonts w:cstheme="minorHAnsi"/>
        </w:rPr>
        <w:t>Mrež</w:t>
      </w:r>
      <w:r w:rsidR="00044B9A" w:rsidRPr="0002746C">
        <w:rPr>
          <w:rFonts w:cstheme="minorHAnsi"/>
        </w:rPr>
        <w:t>e, poput članarina, nacionalnih izvora, projekata, donacija i sl. Potrebno je pripremiti program rada</w:t>
      </w:r>
      <w:r w:rsidR="001705D9" w:rsidRPr="0002746C">
        <w:rPr>
          <w:rFonts w:cstheme="minorHAnsi"/>
        </w:rPr>
        <w:t xml:space="preserve">. </w:t>
      </w:r>
      <w:r w:rsidR="00001C11" w:rsidRPr="0002746C">
        <w:rPr>
          <w:rFonts w:cstheme="minorHAnsi"/>
        </w:rPr>
        <w:t>Istaknuo je da iako k</w:t>
      </w:r>
      <w:r w:rsidR="001705D9" w:rsidRPr="0002746C">
        <w:rPr>
          <w:rFonts w:cstheme="minorHAnsi"/>
        </w:rPr>
        <w:t>omunikacija prvotno može biti preko Whats</w:t>
      </w:r>
      <w:r w:rsidR="004C623E">
        <w:rPr>
          <w:rFonts w:cstheme="minorHAnsi"/>
        </w:rPr>
        <w:t>Ap</w:t>
      </w:r>
      <w:r w:rsidR="001705D9" w:rsidRPr="0002746C">
        <w:rPr>
          <w:rFonts w:cstheme="minorHAnsi"/>
        </w:rPr>
        <w:t xml:space="preserve">p i web, </w:t>
      </w:r>
      <w:r w:rsidR="00001C11" w:rsidRPr="0002746C">
        <w:rPr>
          <w:rFonts w:cstheme="minorHAnsi"/>
        </w:rPr>
        <w:t xml:space="preserve">ona se </w:t>
      </w:r>
      <w:r w:rsidR="001705D9" w:rsidRPr="0002746C">
        <w:rPr>
          <w:rFonts w:cstheme="minorHAnsi"/>
        </w:rPr>
        <w:t xml:space="preserve">potom treba </w:t>
      </w:r>
      <w:r w:rsidR="00001C11" w:rsidRPr="0002746C">
        <w:rPr>
          <w:rFonts w:cstheme="minorHAnsi"/>
        </w:rPr>
        <w:t>razvijati</w:t>
      </w:r>
      <w:r w:rsidR="001705D9" w:rsidRPr="0002746C">
        <w:rPr>
          <w:rFonts w:cstheme="minorHAnsi"/>
        </w:rPr>
        <w:t xml:space="preserve">. </w:t>
      </w:r>
      <w:r w:rsidR="00001C11" w:rsidRPr="0002746C">
        <w:rPr>
          <w:rFonts w:cstheme="minorHAnsi"/>
        </w:rPr>
        <w:t>Ujedno, b</w:t>
      </w:r>
      <w:r w:rsidR="001705D9" w:rsidRPr="0002746C">
        <w:rPr>
          <w:rFonts w:cstheme="minorHAnsi"/>
        </w:rPr>
        <w:t xml:space="preserve">itno je definirati tko će biti domaćinom susreta </w:t>
      </w:r>
      <w:r w:rsidR="004306A9" w:rsidRPr="0002746C">
        <w:rPr>
          <w:rFonts w:cstheme="minorHAnsi"/>
        </w:rPr>
        <w:t>Mrež</w:t>
      </w:r>
      <w:r w:rsidR="001705D9" w:rsidRPr="0002746C">
        <w:rPr>
          <w:rFonts w:cstheme="minorHAnsi"/>
        </w:rPr>
        <w:t>e u 2025.</w:t>
      </w:r>
      <w:r w:rsidR="00F97554" w:rsidRPr="0002746C">
        <w:rPr>
          <w:rFonts w:cstheme="minorHAnsi"/>
        </w:rPr>
        <w:t xml:space="preserve"> godini.</w:t>
      </w:r>
      <w:r w:rsidR="001705D9" w:rsidRPr="0002746C">
        <w:rPr>
          <w:rFonts w:cstheme="minorHAnsi"/>
        </w:rPr>
        <w:t xml:space="preserve"> </w:t>
      </w:r>
      <w:r w:rsidR="00044B9A" w:rsidRPr="0002746C">
        <w:rPr>
          <w:rFonts w:cstheme="minorHAnsi"/>
        </w:rPr>
        <w:t xml:space="preserve"> </w:t>
      </w:r>
    </w:p>
    <w:p w14:paraId="3A83EB1B" w14:textId="4C927BF7" w:rsidR="00C25DCA" w:rsidRPr="0002746C" w:rsidRDefault="00C25DCA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M. Hervat je istaknula kako Sporazum</w:t>
      </w:r>
      <w:r w:rsidR="00001C11" w:rsidRPr="0002746C">
        <w:rPr>
          <w:rFonts w:cstheme="minorHAnsi"/>
        </w:rPr>
        <w:t xml:space="preserve"> o suradnji kojeg je </w:t>
      </w:r>
      <w:r w:rsidR="00F97554" w:rsidRPr="0002746C">
        <w:rPr>
          <w:rFonts w:cstheme="minorHAnsi"/>
        </w:rPr>
        <w:t xml:space="preserve">2021. godine na Brijunima </w:t>
      </w:r>
      <w:r w:rsidR="00001C11" w:rsidRPr="0002746C">
        <w:rPr>
          <w:rFonts w:cstheme="minorHAnsi"/>
        </w:rPr>
        <w:t xml:space="preserve">potpisalo </w:t>
      </w:r>
      <w:r w:rsidR="00F97554" w:rsidRPr="0002746C">
        <w:rPr>
          <w:rFonts w:cstheme="minorHAnsi"/>
        </w:rPr>
        <w:t>svih 15 ustanova</w:t>
      </w:r>
      <w:r w:rsidRPr="0002746C">
        <w:rPr>
          <w:rFonts w:cstheme="minorHAnsi"/>
        </w:rPr>
        <w:t xml:space="preserve"> ima definirane određene aspekte djelovanj</w:t>
      </w:r>
      <w:r w:rsidR="00001C11" w:rsidRPr="0002746C">
        <w:rPr>
          <w:rFonts w:cstheme="minorHAnsi"/>
        </w:rPr>
        <w:t>a,</w:t>
      </w:r>
      <w:r w:rsidRPr="0002746C">
        <w:rPr>
          <w:rFonts w:cstheme="minorHAnsi"/>
        </w:rPr>
        <w:t xml:space="preserve"> međutim potrebno ih je aktivirati, poput recimo stavka </w:t>
      </w:r>
      <w:r w:rsidR="00F97554" w:rsidRPr="0002746C">
        <w:rPr>
          <w:rFonts w:cstheme="minorHAnsi"/>
        </w:rPr>
        <w:t xml:space="preserve">u </w:t>
      </w:r>
      <w:r w:rsidRPr="0002746C">
        <w:rPr>
          <w:rFonts w:cstheme="minorHAnsi"/>
        </w:rPr>
        <w:t xml:space="preserve">čl. 10 koji navodi da se koordinacija aktivnosti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 prenosi svake godine</w:t>
      </w:r>
      <w:r w:rsidR="004308BC" w:rsidRPr="0002746C">
        <w:rPr>
          <w:rFonts w:cstheme="minorHAnsi"/>
        </w:rPr>
        <w:t xml:space="preserve">, kao i da se za službeno </w:t>
      </w:r>
      <w:r w:rsidRPr="0002746C">
        <w:rPr>
          <w:rFonts w:cstheme="minorHAnsi"/>
        </w:rPr>
        <w:t xml:space="preserve">predstavljanje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e na određenim događanjima </w:t>
      </w:r>
      <w:r w:rsidR="004308BC" w:rsidRPr="0002746C">
        <w:rPr>
          <w:rFonts w:cstheme="minorHAnsi"/>
        </w:rPr>
        <w:t>može opunomoćiti pojedina potpisnica Sporazuma</w:t>
      </w:r>
      <w:r w:rsidRPr="0002746C">
        <w:rPr>
          <w:rFonts w:cstheme="minorHAnsi"/>
        </w:rPr>
        <w:t xml:space="preserve">. Naglasila je da </w:t>
      </w:r>
      <w:r w:rsidR="00001C11" w:rsidRPr="0002746C">
        <w:rPr>
          <w:rFonts w:cstheme="minorHAnsi"/>
        </w:rPr>
        <w:t>se na ovom susretu</w:t>
      </w:r>
      <w:r w:rsidRPr="0002746C">
        <w:rPr>
          <w:rFonts w:cstheme="minorHAnsi"/>
        </w:rPr>
        <w:t xml:space="preserve"> treba dogovoriti</w:t>
      </w:r>
      <w:r w:rsidR="00001C11" w:rsidRPr="0002746C">
        <w:rPr>
          <w:rFonts w:cstheme="minorHAnsi"/>
        </w:rPr>
        <w:t xml:space="preserve"> treba </w:t>
      </w:r>
      <w:r w:rsidRPr="0002746C">
        <w:rPr>
          <w:rFonts w:cstheme="minorHAnsi"/>
        </w:rPr>
        <w:t xml:space="preserve">li </w:t>
      </w:r>
      <w:r w:rsidR="00001C11" w:rsidRPr="0002746C">
        <w:rPr>
          <w:rFonts w:cstheme="minorHAnsi"/>
        </w:rPr>
        <w:t xml:space="preserve">određene </w:t>
      </w:r>
      <w:r w:rsidRPr="0002746C">
        <w:rPr>
          <w:rFonts w:cstheme="minorHAnsi"/>
        </w:rPr>
        <w:t xml:space="preserve"> odredbe mijenjati i koje, te što sve treba dodatno razraditi kako bi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a bila funkcionalna i od koristi svojim članicama. </w:t>
      </w:r>
    </w:p>
    <w:p w14:paraId="73475478" w14:textId="6F496765" w:rsidR="00C25DCA" w:rsidRPr="0002746C" w:rsidRDefault="00C25DCA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10:25 </w:t>
      </w:r>
      <w:proofErr w:type="spellStart"/>
      <w:r w:rsidRPr="0002746C">
        <w:rPr>
          <w:rFonts w:cstheme="minorHAnsi"/>
        </w:rPr>
        <w:t>Renaud</w:t>
      </w:r>
      <w:proofErr w:type="spellEnd"/>
      <w:r w:rsidRPr="0002746C">
        <w:rPr>
          <w:rFonts w:cstheme="minorHAnsi"/>
        </w:rPr>
        <w:t xml:space="preserve"> </w:t>
      </w:r>
      <w:proofErr w:type="spellStart"/>
      <w:r w:rsidRPr="0002746C">
        <w:rPr>
          <w:rFonts w:cstheme="minorHAnsi"/>
        </w:rPr>
        <w:t>Dupuy</w:t>
      </w:r>
      <w:proofErr w:type="spellEnd"/>
      <w:r w:rsidRPr="0002746C">
        <w:rPr>
          <w:rFonts w:cstheme="minorHAnsi"/>
        </w:rPr>
        <w:t xml:space="preserve"> de la </w:t>
      </w:r>
      <w:proofErr w:type="spellStart"/>
      <w:r w:rsidRPr="0002746C">
        <w:rPr>
          <w:rFonts w:cstheme="minorHAnsi"/>
        </w:rPr>
        <w:t>Grandrive</w:t>
      </w:r>
      <w:proofErr w:type="spellEnd"/>
      <w:r w:rsidRPr="0002746C">
        <w:rPr>
          <w:rFonts w:cstheme="minorHAnsi"/>
        </w:rPr>
        <w:t xml:space="preserve">, predsjednik </w:t>
      </w:r>
      <w:proofErr w:type="spellStart"/>
      <w:r w:rsidRPr="0002746C">
        <w:rPr>
          <w:rFonts w:cstheme="minorHAnsi"/>
        </w:rPr>
        <w:t>MedPAN</w:t>
      </w:r>
      <w:proofErr w:type="spellEnd"/>
      <w:r w:rsidRPr="0002746C">
        <w:rPr>
          <w:rFonts w:cstheme="minorHAnsi"/>
        </w:rPr>
        <w:t xml:space="preserve">-a i predstavnik </w:t>
      </w:r>
      <w:proofErr w:type="spellStart"/>
      <w:r w:rsidRPr="0002746C">
        <w:rPr>
          <w:rFonts w:cstheme="minorHAnsi"/>
        </w:rPr>
        <w:t>French</w:t>
      </w:r>
      <w:proofErr w:type="spellEnd"/>
      <w:r w:rsidRPr="0002746C">
        <w:rPr>
          <w:rFonts w:cstheme="minorHAnsi"/>
        </w:rPr>
        <w:t xml:space="preserve"> MPA Foruma je predstavio </w:t>
      </w:r>
      <w:r w:rsidRPr="0002746C">
        <w:rPr>
          <w:rFonts w:cstheme="minorHAnsi"/>
          <w:i/>
          <w:iCs/>
        </w:rPr>
        <w:t xml:space="preserve">20 godina iskustva neformalne francuske </w:t>
      </w:r>
      <w:r w:rsidR="004306A9" w:rsidRPr="0002746C">
        <w:rPr>
          <w:rFonts w:cstheme="minorHAnsi"/>
          <w:i/>
          <w:iCs/>
        </w:rPr>
        <w:t>Mrež</w:t>
      </w:r>
      <w:r w:rsidRPr="0002746C">
        <w:rPr>
          <w:rFonts w:cstheme="minorHAnsi"/>
          <w:i/>
          <w:iCs/>
        </w:rPr>
        <w:t>e morskih zaštićenih područja</w:t>
      </w:r>
      <w:r w:rsidR="004308BC" w:rsidRPr="0002746C">
        <w:rPr>
          <w:rFonts w:cstheme="minorHAnsi"/>
        </w:rPr>
        <w:t>.</w:t>
      </w:r>
      <w:r w:rsidR="00006D77" w:rsidRPr="0002746C">
        <w:rPr>
          <w:rFonts w:cstheme="minorHAnsi"/>
          <w:i/>
          <w:iCs/>
        </w:rPr>
        <w:t xml:space="preserve"> </w:t>
      </w:r>
    </w:p>
    <w:p w14:paraId="3C1194B4" w14:textId="025F7BCF" w:rsidR="00D92E34" w:rsidRPr="0002746C" w:rsidRDefault="00006D77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lastRenderedPageBreak/>
        <w:t xml:space="preserve">10:50 je održan </w:t>
      </w:r>
      <w:r w:rsidRPr="0002746C">
        <w:rPr>
          <w:rFonts w:cstheme="minorHAnsi"/>
          <w:i/>
          <w:iCs/>
        </w:rPr>
        <w:t>Okrugli stol o sustavu donošenja odluka, strukturi i koordinaciji HRMZP-a</w:t>
      </w:r>
      <w:r w:rsidRPr="0002746C">
        <w:rPr>
          <w:rFonts w:cstheme="minorHAnsi"/>
        </w:rPr>
        <w:t xml:space="preserve"> pod vodstvom Dr. </w:t>
      </w:r>
      <w:r w:rsidR="00001C11" w:rsidRPr="0002746C">
        <w:rPr>
          <w:rFonts w:cstheme="minorHAnsi"/>
        </w:rPr>
        <w:t xml:space="preserve">sc. </w:t>
      </w:r>
      <w:proofErr w:type="spellStart"/>
      <w:r w:rsidRPr="0002746C">
        <w:rPr>
          <w:rFonts w:cstheme="minorHAnsi"/>
        </w:rPr>
        <w:t>Sovinc</w:t>
      </w:r>
      <w:r w:rsidR="00001C11" w:rsidRPr="0002746C">
        <w:rPr>
          <w:rFonts w:cstheme="minorHAnsi"/>
        </w:rPr>
        <w:t>a</w:t>
      </w:r>
      <w:proofErr w:type="spellEnd"/>
      <w:r w:rsidRPr="0002746C">
        <w:rPr>
          <w:rFonts w:cstheme="minorHAnsi"/>
        </w:rPr>
        <w:t xml:space="preserve">. </w:t>
      </w:r>
      <w:r w:rsidR="00D92E34" w:rsidRPr="0002746C">
        <w:rPr>
          <w:rFonts w:cstheme="minorHAnsi"/>
        </w:rPr>
        <w:t xml:space="preserve">Paralelno je odrađena i točka </w:t>
      </w:r>
      <w:r w:rsidR="00D92E34" w:rsidRPr="0002746C">
        <w:rPr>
          <w:rFonts w:cstheme="minorHAnsi"/>
          <w:i/>
          <w:iCs/>
        </w:rPr>
        <w:t>Definiranje zaključaka o strukturi HRMZP</w:t>
      </w:r>
      <w:r w:rsidR="004308BC" w:rsidRPr="0002746C">
        <w:rPr>
          <w:rFonts w:cstheme="minorHAnsi"/>
        </w:rPr>
        <w:t>.</w:t>
      </w:r>
    </w:p>
    <w:p w14:paraId="7EAD3DCA" w14:textId="0849482C" w:rsidR="00F25B9D" w:rsidRPr="0002746C" w:rsidRDefault="00006D77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Dr. </w:t>
      </w:r>
      <w:r w:rsidR="00001C11" w:rsidRPr="0002746C">
        <w:rPr>
          <w:rFonts w:cstheme="minorHAnsi"/>
        </w:rPr>
        <w:t xml:space="preserve">sc. </w:t>
      </w:r>
      <w:proofErr w:type="spellStart"/>
      <w:r w:rsidR="00F25B9D" w:rsidRPr="0002746C">
        <w:rPr>
          <w:rFonts w:cstheme="minorHAnsi"/>
        </w:rPr>
        <w:t>Sovinc</w:t>
      </w:r>
      <w:proofErr w:type="spellEnd"/>
      <w:r w:rsidRPr="0002746C">
        <w:rPr>
          <w:rFonts w:cstheme="minorHAnsi"/>
        </w:rPr>
        <w:t xml:space="preserve"> je ponovio kako </w:t>
      </w:r>
      <w:r w:rsidR="00D771A6" w:rsidRPr="0002746C">
        <w:rPr>
          <w:rFonts w:cstheme="minorHAnsi"/>
        </w:rPr>
        <w:t>j</w:t>
      </w:r>
      <w:r w:rsidRPr="0002746C">
        <w:rPr>
          <w:rFonts w:cstheme="minorHAnsi"/>
        </w:rPr>
        <w:t>e</w:t>
      </w:r>
      <w:r w:rsidR="00F25B9D" w:rsidRPr="0002746C">
        <w:rPr>
          <w:rFonts w:cstheme="minorHAnsi"/>
        </w:rPr>
        <w:t xml:space="preserve"> </w:t>
      </w:r>
      <w:proofErr w:type="spellStart"/>
      <w:r w:rsidR="00F25B9D" w:rsidRPr="0002746C">
        <w:rPr>
          <w:rFonts w:cstheme="minorHAnsi"/>
        </w:rPr>
        <w:t>formalizacija</w:t>
      </w:r>
      <w:proofErr w:type="spellEnd"/>
      <w:r w:rsidR="00F25B9D" w:rsidRPr="0002746C">
        <w:rPr>
          <w:rFonts w:cstheme="minorHAnsi"/>
        </w:rPr>
        <w:t xml:space="preserve"> </w:t>
      </w:r>
      <w:r w:rsidR="004306A9" w:rsidRPr="0002746C">
        <w:rPr>
          <w:rFonts w:cstheme="minorHAnsi"/>
        </w:rPr>
        <w:t>Mrež</w:t>
      </w:r>
      <w:r w:rsidR="00F25B9D" w:rsidRPr="0002746C">
        <w:rPr>
          <w:rFonts w:cstheme="minorHAnsi"/>
        </w:rPr>
        <w:t xml:space="preserve">e </w:t>
      </w:r>
      <w:r w:rsidRPr="0002746C">
        <w:rPr>
          <w:rFonts w:cstheme="minorHAnsi"/>
        </w:rPr>
        <w:t>dug proces.</w:t>
      </w:r>
      <w:r w:rsidR="00F25B9D" w:rsidRPr="0002746C">
        <w:rPr>
          <w:rFonts w:cstheme="minorHAnsi"/>
        </w:rPr>
        <w:t xml:space="preserve"> </w:t>
      </w:r>
      <w:r w:rsidRPr="0002746C">
        <w:rPr>
          <w:rFonts w:cstheme="minorHAnsi"/>
        </w:rPr>
        <w:t>Francuzi tek nakon 20 g</w:t>
      </w:r>
      <w:r w:rsidR="004308BC" w:rsidRPr="0002746C">
        <w:rPr>
          <w:rFonts w:cstheme="minorHAnsi"/>
        </w:rPr>
        <w:t>odina</w:t>
      </w:r>
      <w:r w:rsidRPr="0002746C">
        <w:rPr>
          <w:rFonts w:cstheme="minorHAnsi"/>
        </w:rPr>
        <w:t xml:space="preserve"> promišljaju o njenoj </w:t>
      </w:r>
      <w:proofErr w:type="spellStart"/>
      <w:r w:rsidRPr="0002746C">
        <w:rPr>
          <w:rFonts w:cstheme="minorHAnsi"/>
        </w:rPr>
        <w:t>formalizaciji</w:t>
      </w:r>
      <w:proofErr w:type="spellEnd"/>
      <w:r w:rsidRPr="0002746C">
        <w:rPr>
          <w:rFonts w:cstheme="minorHAnsi"/>
        </w:rPr>
        <w:t xml:space="preserve"> i to kroz udruživanje stručnjaka iz ustanova za zaštitu prirode. Drugi mogući način je  udruživanje </w:t>
      </w:r>
      <w:r w:rsidR="00F25B9D" w:rsidRPr="0002746C">
        <w:rPr>
          <w:rFonts w:cstheme="minorHAnsi"/>
        </w:rPr>
        <w:t xml:space="preserve">u udrugu ili </w:t>
      </w:r>
      <w:r w:rsidR="001425A2" w:rsidRPr="0002746C">
        <w:rPr>
          <w:rFonts w:cstheme="minorHAnsi"/>
        </w:rPr>
        <w:t xml:space="preserve">u zajednicu ustanova </w:t>
      </w:r>
      <w:r w:rsidR="004308BC" w:rsidRPr="0002746C">
        <w:rPr>
          <w:rFonts w:cstheme="minorHAnsi"/>
        </w:rPr>
        <w:t xml:space="preserve">prema </w:t>
      </w:r>
      <w:r w:rsidR="001425A2" w:rsidRPr="0002746C">
        <w:rPr>
          <w:rFonts w:cstheme="minorHAnsi"/>
        </w:rPr>
        <w:t xml:space="preserve">članku 70. </w:t>
      </w:r>
      <w:r w:rsidR="004308BC" w:rsidRPr="0002746C">
        <w:rPr>
          <w:rFonts w:cstheme="minorHAnsi"/>
        </w:rPr>
        <w:t>Zakon</w:t>
      </w:r>
      <w:r w:rsidR="001425A2" w:rsidRPr="0002746C">
        <w:rPr>
          <w:rFonts w:cstheme="minorHAnsi"/>
        </w:rPr>
        <w:t>a</w:t>
      </w:r>
      <w:r w:rsidR="004308BC" w:rsidRPr="0002746C">
        <w:rPr>
          <w:rFonts w:cstheme="minorHAnsi"/>
        </w:rPr>
        <w:t xml:space="preserve"> o ustanovama</w:t>
      </w:r>
      <w:r w:rsidR="001425A2" w:rsidRPr="0002746C">
        <w:rPr>
          <w:rFonts w:cstheme="minorHAnsi"/>
        </w:rPr>
        <w:t xml:space="preserve">. </w:t>
      </w:r>
      <w:r w:rsidR="00F25B9D" w:rsidRPr="0002746C">
        <w:rPr>
          <w:rFonts w:cstheme="minorHAnsi"/>
        </w:rPr>
        <w:t xml:space="preserve"> </w:t>
      </w:r>
      <w:r w:rsidR="001425A2" w:rsidRPr="0002746C">
        <w:rPr>
          <w:rFonts w:cstheme="minorHAnsi"/>
        </w:rPr>
        <w:t>Obzirom da je za udruživanje u zajednicu ustanova potrebna suglasnost osnivača, komentirano je da se isto može napraviti i na način da svaka članica stavi takvu odredbu u statut jer je za donošenje statuta potrebna suglasnost osnivača</w:t>
      </w:r>
      <w:r w:rsidR="00F25B9D" w:rsidRPr="0002746C">
        <w:rPr>
          <w:rFonts w:cstheme="minorHAnsi"/>
        </w:rPr>
        <w:t xml:space="preserve">. </w:t>
      </w:r>
    </w:p>
    <w:p w14:paraId="10DA4E79" w14:textId="52D94394" w:rsidR="001B2A35" w:rsidRPr="0002746C" w:rsidRDefault="00001C11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Ravnateljica JU Natura </w:t>
      </w:r>
      <w:proofErr w:type="spellStart"/>
      <w:r w:rsidRPr="0002746C">
        <w:rPr>
          <w:rFonts w:cstheme="minorHAnsi"/>
        </w:rPr>
        <w:t>Histrica</w:t>
      </w:r>
      <w:proofErr w:type="spellEnd"/>
      <w:r w:rsidRPr="0002746C">
        <w:rPr>
          <w:rFonts w:cstheme="minorHAnsi"/>
        </w:rPr>
        <w:t xml:space="preserve">, </w:t>
      </w:r>
      <w:r w:rsidR="00CA5AA0" w:rsidRPr="0002746C">
        <w:rPr>
          <w:rFonts w:cstheme="minorHAnsi"/>
        </w:rPr>
        <w:t xml:space="preserve">gđa </w:t>
      </w:r>
      <w:r w:rsidRPr="0002746C">
        <w:rPr>
          <w:rFonts w:cstheme="minorHAnsi"/>
        </w:rPr>
        <w:t xml:space="preserve">Silvia </w:t>
      </w:r>
      <w:r w:rsidR="001B2A35" w:rsidRPr="0002746C">
        <w:rPr>
          <w:rFonts w:cstheme="minorHAnsi"/>
        </w:rPr>
        <w:t>Buttignoni</w:t>
      </w:r>
      <w:r w:rsidRPr="0002746C">
        <w:rPr>
          <w:rFonts w:cstheme="minorHAnsi"/>
        </w:rPr>
        <w:t>,</w:t>
      </w:r>
      <w:r w:rsidR="001B2A35" w:rsidRPr="0002746C">
        <w:rPr>
          <w:rFonts w:cstheme="minorHAnsi"/>
        </w:rPr>
        <w:t xml:space="preserve"> apelirala </w:t>
      </w:r>
      <w:r w:rsidRPr="0002746C">
        <w:rPr>
          <w:rFonts w:cstheme="minorHAnsi"/>
        </w:rPr>
        <w:t xml:space="preserve">je </w:t>
      </w:r>
      <w:r w:rsidR="001B2A35" w:rsidRPr="0002746C">
        <w:rPr>
          <w:rFonts w:cstheme="minorHAnsi"/>
        </w:rPr>
        <w:t>da se</w:t>
      </w:r>
      <w:r w:rsidR="00F25B9D" w:rsidRPr="0002746C">
        <w:rPr>
          <w:rFonts w:cstheme="minorHAnsi"/>
        </w:rPr>
        <w:t xml:space="preserve"> </w:t>
      </w:r>
      <w:r w:rsidR="001B2A35" w:rsidRPr="0002746C">
        <w:rPr>
          <w:rFonts w:cstheme="minorHAnsi"/>
        </w:rPr>
        <w:t xml:space="preserve">nadležno </w:t>
      </w:r>
      <w:r w:rsidR="00F25B9D" w:rsidRPr="0002746C">
        <w:rPr>
          <w:rFonts w:cstheme="minorHAnsi"/>
        </w:rPr>
        <w:t>Ministarstvo jače uključi</w:t>
      </w:r>
      <w:r w:rsidR="001B2A35" w:rsidRPr="0002746C">
        <w:rPr>
          <w:rFonts w:cstheme="minorHAnsi"/>
        </w:rPr>
        <w:t xml:space="preserve"> u rad </w:t>
      </w:r>
      <w:r w:rsidR="004306A9" w:rsidRPr="0002746C">
        <w:rPr>
          <w:rFonts w:cstheme="minorHAnsi"/>
        </w:rPr>
        <w:t>Mrež</w:t>
      </w:r>
      <w:r w:rsidR="001B2A35" w:rsidRPr="0002746C">
        <w:rPr>
          <w:rFonts w:cstheme="minorHAnsi"/>
        </w:rPr>
        <w:t xml:space="preserve">e, dapače da je potrebno da osigura financiranje jer financiranje od </w:t>
      </w:r>
      <w:r w:rsidR="00AD5D86" w:rsidRPr="0002746C">
        <w:rPr>
          <w:rFonts w:cstheme="minorHAnsi"/>
        </w:rPr>
        <w:t>članarina</w:t>
      </w:r>
      <w:r w:rsidR="001B2A35" w:rsidRPr="0002746C">
        <w:rPr>
          <w:rFonts w:cstheme="minorHAnsi"/>
        </w:rPr>
        <w:t xml:space="preserve"> nije dovoljno za rad</w:t>
      </w:r>
      <w:r w:rsidR="00AD5D86" w:rsidRPr="0002746C">
        <w:rPr>
          <w:rFonts w:cstheme="minorHAnsi"/>
        </w:rPr>
        <w:t xml:space="preserve"> </w:t>
      </w:r>
      <w:r w:rsidR="004306A9" w:rsidRPr="0002746C">
        <w:rPr>
          <w:rFonts w:cstheme="minorHAnsi"/>
        </w:rPr>
        <w:t>Mrež</w:t>
      </w:r>
      <w:r w:rsidR="00AD5D86" w:rsidRPr="0002746C">
        <w:rPr>
          <w:rFonts w:cstheme="minorHAnsi"/>
        </w:rPr>
        <w:t>e</w:t>
      </w:r>
      <w:r w:rsidR="001B2A35" w:rsidRPr="0002746C">
        <w:rPr>
          <w:rFonts w:cstheme="minorHAnsi"/>
        </w:rPr>
        <w:t xml:space="preserve">. </w:t>
      </w:r>
    </w:p>
    <w:p w14:paraId="46F60D58" w14:textId="3BD2076D" w:rsidR="00F25B9D" w:rsidRPr="0002746C" w:rsidRDefault="00AD5D86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D. Springer iz Ministarstva zaštite okoliša i zelene tranzicije je naglasio da Ministarstvo podržava rad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</w:t>
      </w:r>
      <w:r w:rsidR="00001C11" w:rsidRPr="0002746C">
        <w:rPr>
          <w:rFonts w:cstheme="minorHAnsi"/>
        </w:rPr>
        <w:t>,</w:t>
      </w:r>
      <w:r w:rsidRPr="0002746C">
        <w:rPr>
          <w:rFonts w:cstheme="minorHAnsi"/>
        </w:rPr>
        <w:t xml:space="preserve"> ali da ju ne može financirati. K tome može se dogoditi potom da krenu s osnivanje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 za razna druga područja/ekosustave i sl.</w:t>
      </w:r>
      <w:r w:rsidR="00001C11" w:rsidRPr="0002746C">
        <w:rPr>
          <w:rFonts w:cstheme="minorHAnsi"/>
        </w:rPr>
        <w:t xml:space="preserve">, poput </w:t>
      </w:r>
      <w:r w:rsidR="004306A9" w:rsidRPr="0002746C">
        <w:rPr>
          <w:rFonts w:cstheme="minorHAnsi"/>
        </w:rPr>
        <w:t>Mrež</w:t>
      </w:r>
      <w:r w:rsidR="00001C11" w:rsidRPr="0002746C">
        <w:rPr>
          <w:rFonts w:cstheme="minorHAnsi"/>
        </w:rPr>
        <w:t>e planinskih parkova i ima li to smisla.</w:t>
      </w:r>
    </w:p>
    <w:p w14:paraId="686AB70B" w14:textId="635CDD6A" w:rsidR="00F25B9D" w:rsidRPr="0002746C" w:rsidRDefault="00F25B9D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A</w:t>
      </w:r>
      <w:r w:rsidR="00886C78" w:rsidRPr="0002746C">
        <w:rPr>
          <w:rFonts w:cstheme="minorHAnsi"/>
        </w:rPr>
        <w:t xml:space="preserve">. </w:t>
      </w:r>
      <w:proofErr w:type="spellStart"/>
      <w:r w:rsidR="00886C78" w:rsidRPr="0002746C">
        <w:rPr>
          <w:rFonts w:cstheme="minorHAnsi"/>
        </w:rPr>
        <w:t>Babačić</w:t>
      </w:r>
      <w:proofErr w:type="spellEnd"/>
      <w:r w:rsidR="00886C78" w:rsidRPr="0002746C">
        <w:rPr>
          <w:rFonts w:cstheme="minorHAnsi"/>
        </w:rPr>
        <w:t xml:space="preserve"> </w:t>
      </w:r>
      <w:proofErr w:type="spellStart"/>
      <w:r w:rsidR="00886C78" w:rsidRPr="0002746C">
        <w:rPr>
          <w:rFonts w:cstheme="minorHAnsi"/>
        </w:rPr>
        <w:t>Ajduk</w:t>
      </w:r>
      <w:proofErr w:type="spellEnd"/>
      <w:r w:rsidR="00886C78" w:rsidRPr="0002746C">
        <w:rPr>
          <w:rFonts w:cstheme="minorHAnsi"/>
        </w:rPr>
        <w:t xml:space="preserve"> iz JU Priroda Šibensko-Kninske županije je navela Projekt očuvanja plemenite periske kao primjer dobro prakse </w:t>
      </w:r>
      <w:r w:rsidR="003966D7" w:rsidRPr="0002746C">
        <w:rPr>
          <w:rFonts w:cstheme="minorHAnsi"/>
        </w:rPr>
        <w:t>suradnje svih javnih ustanova, nevladinog i znanstvenog sektora</w:t>
      </w:r>
      <w:r w:rsidR="00886C78" w:rsidRPr="0002746C">
        <w:rPr>
          <w:rFonts w:cstheme="minorHAnsi"/>
        </w:rPr>
        <w:t xml:space="preserve"> u kojem su koordinaciju preuzele 3 ustanove, a financiranje aktivnosti podržava FZOEU. Potrebno je sastaviti popis aktivnosti i ići prema FZOEU za osiguranje financiranja</w:t>
      </w:r>
      <w:r w:rsidR="003966D7" w:rsidRPr="0002746C">
        <w:rPr>
          <w:rFonts w:cstheme="minorHAnsi"/>
        </w:rPr>
        <w:t xml:space="preserve"> po istom modalitetu</w:t>
      </w:r>
      <w:r w:rsidR="00886C78" w:rsidRPr="0002746C">
        <w:rPr>
          <w:rFonts w:cstheme="minorHAnsi"/>
        </w:rPr>
        <w:t>. Navela je i primjer PP Dinara koji skoro tri godine nakon osnivanja nema još uvijek oformljenu javnu ustanovu jer se strane ne mogu dogovoriti</w:t>
      </w:r>
      <w:r w:rsidR="003966D7" w:rsidRPr="0002746C">
        <w:rPr>
          <w:rFonts w:cstheme="minorHAnsi"/>
        </w:rPr>
        <w:t xml:space="preserve">, što upućuje na to da je </w:t>
      </w:r>
      <w:proofErr w:type="spellStart"/>
      <w:r w:rsidR="003966D7" w:rsidRPr="0002746C">
        <w:rPr>
          <w:rFonts w:cstheme="minorHAnsi"/>
        </w:rPr>
        <w:t>formalizacija</w:t>
      </w:r>
      <w:proofErr w:type="spellEnd"/>
      <w:r w:rsidR="003966D7" w:rsidRPr="0002746C">
        <w:rPr>
          <w:rFonts w:cstheme="minorHAnsi"/>
        </w:rPr>
        <w:t xml:space="preserve"> dug proces.</w:t>
      </w:r>
      <w:r w:rsidR="00886C78" w:rsidRPr="0002746C">
        <w:rPr>
          <w:rFonts w:cstheme="minorHAnsi"/>
        </w:rPr>
        <w:t xml:space="preserve"> </w:t>
      </w:r>
      <w:r w:rsidRPr="0002746C">
        <w:rPr>
          <w:rFonts w:cstheme="minorHAnsi"/>
        </w:rPr>
        <w:t xml:space="preserve"> </w:t>
      </w:r>
    </w:p>
    <w:p w14:paraId="60FD052C" w14:textId="05217362" w:rsidR="00F25B9D" w:rsidRPr="0002746C" w:rsidRDefault="002701F3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dr. sc. Sanja Slavica Matešić, pročelnica Upravnog odjela za zaštitu okoliša, prostorno uređenje, gradnju i komunalne poslove Šibensko-kninske županije </w:t>
      </w:r>
      <w:r w:rsidR="003966D7" w:rsidRPr="0002746C">
        <w:rPr>
          <w:rFonts w:cstheme="minorHAnsi"/>
        </w:rPr>
        <w:t xml:space="preserve">navela </w:t>
      </w:r>
      <w:r w:rsidRPr="0002746C">
        <w:rPr>
          <w:rFonts w:cstheme="minorHAnsi"/>
        </w:rPr>
        <w:t xml:space="preserve">je </w:t>
      </w:r>
      <w:r w:rsidR="003966D7" w:rsidRPr="0002746C">
        <w:rPr>
          <w:rFonts w:cstheme="minorHAnsi"/>
        </w:rPr>
        <w:t>dobar primjer udruživanja županija u Hrvatsku zajednicu županija</w:t>
      </w:r>
      <w:r w:rsidR="00E51FC0" w:rsidRPr="0002746C">
        <w:rPr>
          <w:rFonts w:cstheme="minorHAnsi"/>
        </w:rPr>
        <w:t>. Naglasila je da je za udruživanje trebalo dosta vremena</w:t>
      </w:r>
      <w:r w:rsidRPr="0002746C">
        <w:rPr>
          <w:rFonts w:cstheme="minorHAnsi"/>
        </w:rPr>
        <w:t>,</w:t>
      </w:r>
      <w:r w:rsidR="00E51FC0" w:rsidRPr="0002746C">
        <w:rPr>
          <w:rFonts w:cstheme="minorHAnsi"/>
        </w:rPr>
        <w:t xml:space="preserve"> ali da je ono uspješno. Na stranicama HZZ </w:t>
      </w:r>
      <w:r w:rsidR="00D771A6" w:rsidRPr="0002746C">
        <w:rPr>
          <w:rFonts w:cstheme="minorHAnsi"/>
        </w:rPr>
        <w:t>(</w:t>
      </w:r>
      <w:hyperlink r:id="rId10" w:history="1">
        <w:r w:rsidR="00D771A6" w:rsidRPr="0002746C">
          <w:rPr>
            <w:rStyle w:val="Hiperveza"/>
            <w:rFonts w:cstheme="minorHAnsi"/>
          </w:rPr>
          <w:t>https://www.hrvzz.hr/</w:t>
        </w:r>
      </w:hyperlink>
      <w:r w:rsidR="00D771A6" w:rsidRPr="0002746C">
        <w:rPr>
          <w:rStyle w:val="Hiperveza"/>
          <w:rFonts w:cstheme="minorHAnsi"/>
        </w:rPr>
        <w:t xml:space="preserve">) </w:t>
      </w:r>
      <w:r w:rsidR="00E51FC0" w:rsidRPr="0002746C">
        <w:rPr>
          <w:rFonts w:cstheme="minorHAnsi"/>
        </w:rPr>
        <w:t xml:space="preserve">postoji mnogo informacija koje bi HRMZP bile od koristi. </w:t>
      </w:r>
    </w:p>
    <w:p w14:paraId="788807BA" w14:textId="291E93B2" w:rsidR="00B94376" w:rsidRPr="0002746C" w:rsidRDefault="00B94376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D</w:t>
      </w:r>
      <w:r w:rsidR="002701F3" w:rsidRPr="0002746C">
        <w:rPr>
          <w:rFonts w:cstheme="minorHAnsi"/>
        </w:rPr>
        <w:t>ominik</w:t>
      </w:r>
      <w:r w:rsidRPr="0002746C">
        <w:rPr>
          <w:rFonts w:cstheme="minorHAnsi"/>
        </w:rPr>
        <w:t xml:space="preserve"> Mihaljević</w:t>
      </w:r>
      <w:r w:rsidR="002701F3" w:rsidRPr="0002746C">
        <w:rPr>
          <w:rFonts w:cstheme="minorHAnsi"/>
        </w:rPr>
        <w:t xml:space="preserve"> iz </w:t>
      </w:r>
      <w:r w:rsidRPr="0002746C">
        <w:rPr>
          <w:rFonts w:cstheme="minorHAnsi"/>
        </w:rPr>
        <w:t>JU NP</w:t>
      </w:r>
      <w:r w:rsidR="00F25B9D" w:rsidRPr="0002746C">
        <w:rPr>
          <w:rFonts w:cstheme="minorHAnsi"/>
        </w:rPr>
        <w:t xml:space="preserve"> Kornati</w:t>
      </w:r>
      <w:r w:rsidRPr="0002746C">
        <w:rPr>
          <w:rFonts w:cstheme="minorHAnsi"/>
        </w:rPr>
        <w:t xml:space="preserve"> je postavio pitanje Ministarstvu o tome kakva je vizija stroge zaštite mora</w:t>
      </w:r>
      <w:r w:rsidR="00F25B9D" w:rsidRPr="0002746C">
        <w:rPr>
          <w:rFonts w:cstheme="minorHAnsi"/>
        </w:rPr>
        <w:t>.</w:t>
      </w:r>
      <w:r w:rsidR="002701F3" w:rsidRPr="0002746C">
        <w:rPr>
          <w:rFonts w:cstheme="minorHAnsi"/>
        </w:rPr>
        <w:t xml:space="preserve"> </w:t>
      </w:r>
      <w:r w:rsidRPr="0002746C">
        <w:rPr>
          <w:rFonts w:cstheme="minorHAnsi"/>
        </w:rPr>
        <w:t>D. Springer je odgovorio da se pokušavaju naći veća područja za zaštitu</w:t>
      </w:r>
      <w:r w:rsidR="002701F3" w:rsidRPr="0002746C">
        <w:rPr>
          <w:rFonts w:cstheme="minorHAnsi"/>
        </w:rPr>
        <w:t>,</w:t>
      </w:r>
      <w:r w:rsidRPr="0002746C">
        <w:rPr>
          <w:rFonts w:cstheme="minorHAnsi"/>
        </w:rPr>
        <w:t xml:space="preserve"> ali da to ide jako teško. Da postoji prijedlog područja koji je sastavljan u suradnji s javnim ustanovama i HRMZP i da Ministarstvo trenutno pregovara s drugim resorima. </w:t>
      </w:r>
    </w:p>
    <w:p w14:paraId="074491D0" w14:textId="7CA85ABC" w:rsidR="00F25B9D" w:rsidRPr="0002746C" w:rsidRDefault="00F25B9D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J</w:t>
      </w:r>
      <w:r w:rsidR="002701F3" w:rsidRPr="0002746C">
        <w:rPr>
          <w:rFonts w:cstheme="minorHAnsi"/>
        </w:rPr>
        <w:t>elena</w:t>
      </w:r>
      <w:r w:rsidR="00B94376" w:rsidRPr="0002746C">
        <w:rPr>
          <w:rFonts w:cstheme="minorHAnsi"/>
        </w:rPr>
        <w:t xml:space="preserve"> Kurtović Mrčelić je također istaknula da je veliki napredak osnivanje HRMZP-a, te da je zaista projekt očuvanja plemenite periske dobar primjer po kakvom modelu se može tražiti financiranje FZOEU za rad </w:t>
      </w:r>
      <w:r w:rsidR="004306A9" w:rsidRPr="0002746C">
        <w:rPr>
          <w:rFonts w:cstheme="minorHAnsi"/>
        </w:rPr>
        <w:t>Mrež</w:t>
      </w:r>
      <w:r w:rsidR="00B94376" w:rsidRPr="0002746C">
        <w:rPr>
          <w:rFonts w:cstheme="minorHAnsi"/>
        </w:rPr>
        <w:t xml:space="preserve">e. </w:t>
      </w:r>
      <w:r w:rsidR="00D771A6" w:rsidRPr="0002746C">
        <w:rPr>
          <w:rFonts w:cstheme="minorHAnsi"/>
        </w:rPr>
        <w:t xml:space="preserve">Također da svaka ustanova u svojim projektima može navesti aktivnosti koje se odnose na rad </w:t>
      </w:r>
      <w:r w:rsidR="004306A9" w:rsidRPr="0002746C">
        <w:rPr>
          <w:rFonts w:cstheme="minorHAnsi"/>
        </w:rPr>
        <w:t>Mrež</w:t>
      </w:r>
      <w:r w:rsidR="00D771A6" w:rsidRPr="0002746C">
        <w:rPr>
          <w:rFonts w:cstheme="minorHAnsi"/>
        </w:rPr>
        <w:t>e pa tako osigurati sredstva za su</w:t>
      </w:r>
      <w:r w:rsidR="002701F3" w:rsidRPr="0002746C">
        <w:rPr>
          <w:rFonts w:cstheme="minorHAnsi"/>
        </w:rPr>
        <w:t>s</w:t>
      </w:r>
      <w:r w:rsidR="00D771A6" w:rsidRPr="0002746C">
        <w:rPr>
          <w:rFonts w:cstheme="minorHAnsi"/>
        </w:rPr>
        <w:t xml:space="preserve">rete i razmjenu iskustva. </w:t>
      </w:r>
      <w:r w:rsidR="00B94376" w:rsidRPr="0002746C">
        <w:rPr>
          <w:rFonts w:cstheme="minorHAnsi"/>
        </w:rPr>
        <w:t xml:space="preserve">Navela je da se u budućnosti kockice mogu same posložiti pa da tako možda eventualno i </w:t>
      </w:r>
      <w:proofErr w:type="spellStart"/>
      <w:r w:rsidR="00B94376" w:rsidRPr="0002746C">
        <w:rPr>
          <w:rFonts w:cstheme="minorHAnsi"/>
        </w:rPr>
        <w:t>MedP</w:t>
      </w:r>
      <w:r w:rsidR="002701F3" w:rsidRPr="0002746C">
        <w:rPr>
          <w:rFonts w:cstheme="minorHAnsi"/>
        </w:rPr>
        <w:t>AN</w:t>
      </w:r>
      <w:proofErr w:type="spellEnd"/>
      <w:r w:rsidR="00B94376" w:rsidRPr="0002746C">
        <w:rPr>
          <w:rFonts w:cstheme="minorHAnsi"/>
        </w:rPr>
        <w:t xml:space="preserve"> bude imao svoju ispostavu ovdje preko koje hrvatska </w:t>
      </w:r>
      <w:r w:rsidR="004306A9" w:rsidRPr="0002746C">
        <w:rPr>
          <w:rFonts w:cstheme="minorHAnsi"/>
        </w:rPr>
        <w:t>Mrež</w:t>
      </w:r>
      <w:r w:rsidR="00B94376" w:rsidRPr="0002746C">
        <w:rPr>
          <w:rFonts w:cstheme="minorHAnsi"/>
        </w:rPr>
        <w:t>a može funkcionirati.</w:t>
      </w:r>
    </w:p>
    <w:p w14:paraId="62B5DC54" w14:textId="1F52AFF0" w:rsidR="00F25B9D" w:rsidRPr="0002746C" w:rsidRDefault="00B94376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M. Hervat je istaknula da je već bilo razgovora s </w:t>
      </w:r>
      <w:proofErr w:type="spellStart"/>
      <w:r w:rsidRPr="0002746C">
        <w:rPr>
          <w:rFonts w:cstheme="minorHAnsi"/>
        </w:rPr>
        <w:t>MedP</w:t>
      </w:r>
      <w:r w:rsidR="002701F3" w:rsidRPr="0002746C">
        <w:rPr>
          <w:rFonts w:cstheme="minorHAnsi"/>
        </w:rPr>
        <w:t>AN</w:t>
      </w:r>
      <w:proofErr w:type="spellEnd"/>
      <w:r w:rsidR="002701F3" w:rsidRPr="0002746C">
        <w:rPr>
          <w:rFonts w:cstheme="minorHAnsi"/>
        </w:rPr>
        <w:t>-om</w:t>
      </w:r>
      <w:r w:rsidRPr="0002746C">
        <w:rPr>
          <w:rFonts w:cstheme="minorHAnsi"/>
        </w:rPr>
        <w:t xml:space="preserve"> i da isti ne planira formirati ispostave već da pojedine regije moraju </w:t>
      </w:r>
      <w:r w:rsidR="002701F3" w:rsidRPr="0002746C">
        <w:rPr>
          <w:rFonts w:cstheme="minorHAnsi"/>
        </w:rPr>
        <w:t xml:space="preserve">zagovarati promjene na nacionalnoj razini, no da mediteranska </w:t>
      </w:r>
      <w:r w:rsidR="004306A9" w:rsidRPr="0002746C">
        <w:rPr>
          <w:rFonts w:cstheme="minorHAnsi"/>
        </w:rPr>
        <w:t>Mrež</w:t>
      </w:r>
      <w:r w:rsidR="002701F3" w:rsidRPr="0002746C">
        <w:rPr>
          <w:rFonts w:cstheme="minorHAnsi"/>
        </w:rPr>
        <w:t>a daje potporu u vidu razmjene informacija i jačanja kapaciteta.</w:t>
      </w:r>
      <w:r w:rsidRPr="0002746C">
        <w:rPr>
          <w:rFonts w:cstheme="minorHAnsi"/>
        </w:rPr>
        <w:t xml:space="preserve"> </w:t>
      </w:r>
      <w:r w:rsidR="004E4AB8" w:rsidRPr="0002746C">
        <w:rPr>
          <w:rFonts w:cstheme="minorHAnsi"/>
        </w:rPr>
        <w:t xml:space="preserve">Navela je da </w:t>
      </w:r>
      <w:proofErr w:type="spellStart"/>
      <w:r w:rsidR="004E4AB8" w:rsidRPr="0002746C">
        <w:rPr>
          <w:rFonts w:cstheme="minorHAnsi"/>
        </w:rPr>
        <w:t>MedP</w:t>
      </w:r>
      <w:r w:rsidR="002701F3" w:rsidRPr="0002746C">
        <w:rPr>
          <w:rFonts w:cstheme="minorHAnsi"/>
        </w:rPr>
        <w:t>AN</w:t>
      </w:r>
      <w:proofErr w:type="spellEnd"/>
      <w:r w:rsidR="004E4AB8" w:rsidRPr="0002746C">
        <w:rPr>
          <w:rFonts w:cstheme="minorHAnsi"/>
        </w:rPr>
        <w:t xml:space="preserve"> već ima određene </w:t>
      </w:r>
      <w:r w:rsidR="002701F3" w:rsidRPr="0002746C">
        <w:rPr>
          <w:rFonts w:cstheme="minorHAnsi"/>
        </w:rPr>
        <w:t>tematske pozive za sufinanciranje projektnih aktivnosti</w:t>
      </w:r>
      <w:r w:rsidR="004E4AB8" w:rsidRPr="0002746C">
        <w:rPr>
          <w:rFonts w:cstheme="minorHAnsi"/>
        </w:rPr>
        <w:t xml:space="preserve"> preko kojih </w:t>
      </w:r>
      <w:r w:rsidR="002701F3" w:rsidRPr="0002746C">
        <w:rPr>
          <w:rFonts w:cstheme="minorHAnsi"/>
        </w:rPr>
        <w:t>bi se</w:t>
      </w:r>
      <w:r w:rsidR="004E4AB8" w:rsidRPr="0002746C">
        <w:rPr>
          <w:rFonts w:cstheme="minorHAnsi"/>
        </w:rPr>
        <w:t xml:space="preserve"> </w:t>
      </w:r>
      <w:r w:rsidR="004306A9" w:rsidRPr="0002746C">
        <w:rPr>
          <w:rFonts w:cstheme="minorHAnsi"/>
        </w:rPr>
        <w:t>Mrež</w:t>
      </w:r>
      <w:r w:rsidR="004E4AB8" w:rsidRPr="0002746C">
        <w:rPr>
          <w:rFonts w:cstheme="minorHAnsi"/>
        </w:rPr>
        <w:t>a mo</w:t>
      </w:r>
      <w:r w:rsidR="002701F3" w:rsidRPr="0002746C">
        <w:rPr>
          <w:rFonts w:cstheme="minorHAnsi"/>
        </w:rPr>
        <w:t>gla</w:t>
      </w:r>
      <w:r w:rsidR="004E4AB8" w:rsidRPr="0002746C">
        <w:rPr>
          <w:rFonts w:cstheme="minorHAnsi"/>
        </w:rPr>
        <w:t xml:space="preserve"> financirati ukoliko </w:t>
      </w:r>
      <w:r w:rsidR="002701F3" w:rsidRPr="0002746C">
        <w:rPr>
          <w:rFonts w:cstheme="minorHAnsi"/>
        </w:rPr>
        <w:t>se</w:t>
      </w:r>
      <w:r w:rsidR="004E4AB8" w:rsidRPr="0002746C">
        <w:rPr>
          <w:rFonts w:cstheme="minorHAnsi"/>
        </w:rPr>
        <w:t xml:space="preserve"> formalizira</w:t>
      </w:r>
      <w:r w:rsidR="002701F3" w:rsidRPr="0002746C">
        <w:rPr>
          <w:rFonts w:cstheme="minorHAnsi"/>
        </w:rPr>
        <w:t>, ili preko nekoliko članica jer se zajednica članica može prijavljivati na pozive malih potpora</w:t>
      </w:r>
      <w:r w:rsidR="004E4AB8" w:rsidRPr="0002746C">
        <w:rPr>
          <w:rFonts w:cstheme="minorHAnsi"/>
        </w:rPr>
        <w:t xml:space="preserve">. Istaknula je da ukoliko želimo ići prema FZOEU je potrebno plan </w:t>
      </w:r>
      <w:r w:rsidR="004306A9" w:rsidRPr="0002746C">
        <w:rPr>
          <w:rFonts w:cstheme="minorHAnsi"/>
        </w:rPr>
        <w:t>Mrež</w:t>
      </w:r>
      <w:r w:rsidR="006B02D4" w:rsidRPr="0002746C">
        <w:rPr>
          <w:rFonts w:cstheme="minorHAnsi"/>
        </w:rPr>
        <w:t xml:space="preserve">e </w:t>
      </w:r>
      <w:r w:rsidR="004E4AB8" w:rsidRPr="0002746C">
        <w:rPr>
          <w:rFonts w:cstheme="minorHAnsi"/>
        </w:rPr>
        <w:t xml:space="preserve">uklopiti s </w:t>
      </w:r>
      <w:r w:rsidR="006B02D4" w:rsidRPr="0002746C">
        <w:rPr>
          <w:rFonts w:cstheme="minorHAnsi"/>
        </w:rPr>
        <w:t>planom fonda</w:t>
      </w:r>
      <w:r w:rsidR="004E4AB8" w:rsidRPr="0002746C">
        <w:rPr>
          <w:rFonts w:cstheme="minorHAnsi"/>
        </w:rPr>
        <w:t xml:space="preserve">. </w:t>
      </w:r>
      <w:r w:rsidR="006B02D4" w:rsidRPr="0002746C">
        <w:rPr>
          <w:rFonts w:cstheme="minorHAnsi"/>
        </w:rPr>
        <w:t xml:space="preserve">Već su se izvukle </w:t>
      </w:r>
      <w:r w:rsidR="006B02D4" w:rsidRPr="0002746C">
        <w:rPr>
          <w:rFonts w:cstheme="minorHAnsi"/>
        </w:rPr>
        <w:lastRenderedPageBreak/>
        <w:t xml:space="preserve">aktivnosti iz planova upravljanja ustanova koje će biti predstavljene popodne, pojedinačno izglasane, i na osnovu kojih predstavnik </w:t>
      </w:r>
      <w:r w:rsidR="004306A9" w:rsidRPr="0002746C">
        <w:rPr>
          <w:rFonts w:cstheme="minorHAnsi"/>
        </w:rPr>
        <w:t>Mrež</w:t>
      </w:r>
      <w:r w:rsidR="006B02D4" w:rsidRPr="0002746C">
        <w:rPr>
          <w:rFonts w:cstheme="minorHAnsi"/>
        </w:rPr>
        <w:t>e može otići u MZOZT i FZOEU lobirati za njihovo financiranje. Istaknula je da</w:t>
      </w:r>
      <w:r w:rsidR="00A56B3B" w:rsidRPr="0002746C">
        <w:rPr>
          <w:rFonts w:cstheme="minorHAnsi"/>
        </w:rPr>
        <w:t xml:space="preserve"> su </w:t>
      </w:r>
      <w:r w:rsidR="00F25B9D" w:rsidRPr="0002746C">
        <w:rPr>
          <w:rFonts w:cstheme="minorHAnsi"/>
        </w:rPr>
        <w:t>15 ustanova punopravni članovi</w:t>
      </w:r>
      <w:r w:rsidR="006B02D4" w:rsidRPr="0002746C">
        <w:rPr>
          <w:rFonts w:cstheme="minorHAnsi"/>
        </w:rPr>
        <w:t xml:space="preserve"> koji mogu glasati. </w:t>
      </w:r>
    </w:p>
    <w:p w14:paraId="75D27A9F" w14:textId="6AD2218C" w:rsidR="00F25B9D" w:rsidRPr="0002746C" w:rsidRDefault="00F25B9D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A</w:t>
      </w:r>
      <w:r w:rsidR="006B02D4" w:rsidRPr="0002746C">
        <w:rPr>
          <w:rFonts w:cstheme="minorHAnsi"/>
        </w:rPr>
        <w:t xml:space="preserve">. </w:t>
      </w:r>
      <w:proofErr w:type="spellStart"/>
      <w:r w:rsidR="006B02D4" w:rsidRPr="0002746C">
        <w:rPr>
          <w:rFonts w:cstheme="minorHAnsi"/>
        </w:rPr>
        <w:t>Bab</w:t>
      </w:r>
      <w:r w:rsidR="00484FCC" w:rsidRPr="0002746C">
        <w:rPr>
          <w:rFonts w:cstheme="minorHAnsi"/>
        </w:rPr>
        <w:t>a</w:t>
      </w:r>
      <w:r w:rsidR="006B02D4" w:rsidRPr="0002746C">
        <w:rPr>
          <w:rFonts w:cstheme="minorHAnsi"/>
        </w:rPr>
        <w:t>čić</w:t>
      </w:r>
      <w:proofErr w:type="spellEnd"/>
      <w:r w:rsidR="006B02D4" w:rsidRPr="0002746C">
        <w:rPr>
          <w:rFonts w:cstheme="minorHAnsi"/>
        </w:rPr>
        <w:t xml:space="preserve"> </w:t>
      </w:r>
      <w:proofErr w:type="spellStart"/>
      <w:r w:rsidR="006B02D4" w:rsidRPr="0002746C">
        <w:rPr>
          <w:rFonts w:cstheme="minorHAnsi"/>
        </w:rPr>
        <w:t>Ajduk</w:t>
      </w:r>
      <w:proofErr w:type="spellEnd"/>
      <w:r w:rsidR="006B02D4" w:rsidRPr="0002746C">
        <w:rPr>
          <w:rFonts w:cstheme="minorHAnsi"/>
        </w:rPr>
        <w:t xml:space="preserve"> je navela kako je u rad </w:t>
      </w:r>
      <w:r w:rsidR="004306A9" w:rsidRPr="0002746C">
        <w:rPr>
          <w:rFonts w:cstheme="minorHAnsi"/>
        </w:rPr>
        <w:t>Mrež</w:t>
      </w:r>
      <w:r w:rsidR="006B02D4" w:rsidRPr="0002746C">
        <w:rPr>
          <w:rFonts w:cstheme="minorHAnsi"/>
        </w:rPr>
        <w:t xml:space="preserve">e potrebno uključiti i jedinice regionalne/lokalne samouprave koje su osnivači nekih javnih ustanova. One mogu biti pridruženi članovi. </w:t>
      </w:r>
    </w:p>
    <w:p w14:paraId="5C325B4D" w14:textId="60CE5004" w:rsidR="00F25B9D" w:rsidRPr="0002746C" w:rsidRDefault="002701F3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Andrej</w:t>
      </w:r>
      <w:r w:rsidR="006B02D4" w:rsidRPr="0002746C">
        <w:rPr>
          <w:rFonts w:cstheme="minorHAnsi"/>
        </w:rPr>
        <w:t xml:space="preserve"> </w:t>
      </w:r>
      <w:proofErr w:type="spellStart"/>
      <w:r w:rsidR="00F25B9D" w:rsidRPr="0002746C">
        <w:rPr>
          <w:rFonts w:cstheme="minorHAnsi"/>
        </w:rPr>
        <w:t>Sovinc</w:t>
      </w:r>
      <w:proofErr w:type="spellEnd"/>
      <w:r w:rsidR="006B02D4" w:rsidRPr="0002746C">
        <w:rPr>
          <w:rFonts w:cstheme="minorHAnsi"/>
        </w:rPr>
        <w:t xml:space="preserve"> je istaknuo kako bi bilo</w:t>
      </w:r>
      <w:r w:rsidR="00F25B9D" w:rsidRPr="0002746C">
        <w:rPr>
          <w:rFonts w:cstheme="minorHAnsi"/>
        </w:rPr>
        <w:t xml:space="preserve"> dobro </w:t>
      </w:r>
      <w:r w:rsidR="006B02D4" w:rsidRPr="0002746C">
        <w:rPr>
          <w:rFonts w:cstheme="minorHAnsi"/>
        </w:rPr>
        <w:t xml:space="preserve">imati </w:t>
      </w:r>
      <w:r w:rsidR="00F25B9D" w:rsidRPr="0002746C">
        <w:rPr>
          <w:rFonts w:cstheme="minorHAnsi"/>
        </w:rPr>
        <w:t>upravni odbor koji donosi odluke</w:t>
      </w:r>
      <w:r w:rsidR="006B02D4" w:rsidRPr="0002746C">
        <w:rPr>
          <w:rFonts w:cstheme="minorHAnsi"/>
        </w:rPr>
        <w:t>. Da on mora biti sastavljen od predstavnika upravljačkih tijela potpisnica sporazuma plus predstavnika NGO i znanstvenog sektora</w:t>
      </w:r>
      <w:r w:rsidR="00F25B9D" w:rsidRPr="0002746C">
        <w:rPr>
          <w:rFonts w:cstheme="minorHAnsi"/>
        </w:rPr>
        <w:t xml:space="preserve">. </w:t>
      </w:r>
    </w:p>
    <w:p w14:paraId="6448512A" w14:textId="1E02FD9A" w:rsidR="006B02D4" w:rsidRPr="0002746C" w:rsidRDefault="006B02D4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M. Hervat je predložila da odbor čini 5 članica u kojem postoji balans između ustanova čiji su osnivači nacionalne, regionalne i lokalne vlasti, plus predstavnik MZOZT, NGO i Sveučilišta. </w:t>
      </w:r>
      <w:r w:rsidR="002E6F7C" w:rsidRPr="0002746C">
        <w:rPr>
          <w:rFonts w:cstheme="minorHAnsi"/>
        </w:rPr>
        <w:t xml:space="preserve">MZOZT kao upravitelj ekološke </w:t>
      </w:r>
      <w:r w:rsidR="004306A9" w:rsidRPr="0002746C">
        <w:rPr>
          <w:rFonts w:cstheme="minorHAnsi"/>
        </w:rPr>
        <w:t>Mrež</w:t>
      </w:r>
      <w:r w:rsidR="002E6F7C" w:rsidRPr="0002746C">
        <w:rPr>
          <w:rFonts w:cstheme="minorHAnsi"/>
        </w:rPr>
        <w:t xml:space="preserve">e Grebeni u </w:t>
      </w:r>
      <w:proofErr w:type="spellStart"/>
      <w:r w:rsidR="002E6F7C" w:rsidRPr="0002746C">
        <w:rPr>
          <w:rFonts w:cstheme="minorHAnsi"/>
        </w:rPr>
        <w:t>Jabučkoj</w:t>
      </w:r>
      <w:proofErr w:type="spellEnd"/>
      <w:r w:rsidR="002E6F7C" w:rsidRPr="0002746C">
        <w:rPr>
          <w:rFonts w:cstheme="minorHAnsi"/>
        </w:rPr>
        <w:t xml:space="preserve"> kotlini </w:t>
      </w:r>
      <w:r w:rsidR="00CA5AA0" w:rsidRPr="0002746C">
        <w:rPr>
          <w:rFonts w:cstheme="minorHAnsi"/>
        </w:rPr>
        <w:t xml:space="preserve">se </w:t>
      </w:r>
      <w:r w:rsidR="002E6F7C" w:rsidRPr="0002746C">
        <w:rPr>
          <w:rFonts w:cstheme="minorHAnsi"/>
        </w:rPr>
        <w:t>može u bilo kojem trenutku uključiti u Sporazum</w:t>
      </w:r>
      <w:r w:rsidR="00CA5AA0" w:rsidRPr="0002746C">
        <w:rPr>
          <w:rFonts w:cstheme="minorHAnsi"/>
        </w:rPr>
        <w:t xml:space="preserve"> kao ravnopravna članica</w:t>
      </w:r>
      <w:r w:rsidR="002E6F7C" w:rsidRPr="0002746C">
        <w:rPr>
          <w:rFonts w:cstheme="minorHAnsi"/>
        </w:rPr>
        <w:t>.</w:t>
      </w:r>
    </w:p>
    <w:p w14:paraId="58E69171" w14:textId="2EE42ECA" w:rsidR="006B02D4" w:rsidRPr="0002746C" w:rsidRDefault="006B02D4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K</w:t>
      </w:r>
      <w:r w:rsidR="002701F3" w:rsidRPr="0002746C">
        <w:rPr>
          <w:rFonts w:cstheme="minorHAnsi"/>
        </w:rPr>
        <w:t>arla</w:t>
      </w:r>
      <w:r w:rsidRPr="0002746C">
        <w:rPr>
          <w:rFonts w:cstheme="minorHAnsi"/>
        </w:rPr>
        <w:t xml:space="preserve"> Fabrio </w:t>
      </w:r>
      <w:r w:rsidR="002E6F7C" w:rsidRPr="0002746C">
        <w:rPr>
          <w:rFonts w:cstheme="minorHAnsi"/>
        </w:rPr>
        <w:t>Č</w:t>
      </w:r>
      <w:r w:rsidRPr="0002746C">
        <w:rPr>
          <w:rFonts w:cstheme="minorHAnsi"/>
        </w:rPr>
        <w:t xml:space="preserve">ubrić iz </w:t>
      </w:r>
      <w:r w:rsidR="002E6F7C" w:rsidRPr="0002746C">
        <w:rPr>
          <w:rFonts w:cstheme="minorHAnsi"/>
        </w:rPr>
        <w:t xml:space="preserve">Zavoda za zaštitu okoliša i prirode </w:t>
      </w:r>
      <w:r w:rsidRPr="0002746C">
        <w:rPr>
          <w:rFonts w:cstheme="minorHAnsi"/>
        </w:rPr>
        <w:t>MZOZT</w:t>
      </w:r>
      <w:r w:rsidR="002E6F7C" w:rsidRPr="0002746C">
        <w:rPr>
          <w:rFonts w:cstheme="minorHAnsi"/>
        </w:rPr>
        <w:t>-a</w:t>
      </w:r>
      <w:r w:rsidRPr="0002746C">
        <w:rPr>
          <w:rFonts w:cstheme="minorHAnsi"/>
        </w:rPr>
        <w:t xml:space="preserve"> iznijela da je Ministarstvo </w:t>
      </w:r>
      <w:r w:rsidR="00523B1E" w:rsidRPr="0002746C">
        <w:rPr>
          <w:rFonts w:cstheme="minorHAnsi"/>
        </w:rPr>
        <w:t>zaineresirano biti u odboru.</w:t>
      </w:r>
    </w:p>
    <w:p w14:paraId="7BBC814C" w14:textId="4BD5085D" w:rsidR="00523B1E" w:rsidRPr="0002746C" w:rsidRDefault="002E6F7C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Andrej </w:t>
      </w:r>
      <w:proofErr w:type="spellStart"/>
      <w:r w:rsidR="00523B1E" w:rsidRPr="0002746C">
        <w:rPr>
          <w:rFonts w:cstheme="minorHAnsi"/>
        </w:rPr>
        <w:t>Sovinc</w:t>
      </w:r>
      <w:proofErr w:type="spellEnd"/>
      <w:r w:rsidR="00523B1E" w:rsidRPr="0002746C">
        <w:rPr>
          <w:rFonts w:cstheme="minorHAnsi"/>
        </w:rPr>
        <w:t xml:space="preserve"> je rekao da u Sloveniji postoje dvije </w:t>
      </w:r>
      <w:r w:rsidR="004306A9" w:rsidRPr="0002746C">
        <w:rPr>
          <w:rFonts w:cstheme="minorHAnsi"/>
        </w:rPr>
        <w:t>Mrež</w:t>
      </w:r>
      <w:r w:rsidR="00523B1E" w:rsidRPr="0002746C">
        <w:rPr>
          <w:rFonts w:cstheme="minorHAnsi"/>
        </w:rPr>
        <w:t xml:space="preserve">e i u obje su sve članice </w:t>
      </w:r>
      <w:r w:rsidR="004306A9" w:rsidRPr="0002746C">
        <w:rPr>
          <w:rFonts w:cstheme="minorHAnsi"/>
        </w:rPr>
        <w:t>Mrež</w:t>
      </w:r>
      <w:r w:rsidR="00523B1E" w:rsidRPr="0002746C">
        <w:rPr>
          <w:rFonts w:cstheme="minorHAnsi"/>
        </w:rPr>
        <w:t xml:space="preserve">e ujedno i članovi odbora. Da uvijek ima onih koji su aktivniji od drugih i onih koji „spavaju“. </w:t>
      </w:r>
    </w:p>
    <w:p w14:paraId="289FC1E6" w14:textId="5899BE94" w:rsidR="00B91684" w:rsidRPr="0002746C" w:rsidRDefault="006C4B1C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A. </w:t>
      </w:r>
      <w:proofErr w:type="spellStart"/>
      <w:r w:rsidR="00523B1E" w:rsidRPr="0002746C">
        <w:rPr>
          <w:rFonts w:cstheme="minorHAnsi"/>
        </w:rPr>
        <w:t>Babačić</w:t>
      </w:r>
      <w:proofErr w:type="spellEnd"/>
      <w:r w:rsidR="00523B1E" w:rsidRPr="0002746C">
        <w:rPr>
          <w:rFonts w:cstheme="minorHAnsi"/>
        </w:rPr>
        <w:t xml:space="preserve"> </w:t>
      </w:r>
      <w:proofErr w:type="spellStart"/>
      <w:r w:rsidR="00523B1E" w:rsidRPr="0002746C">
        <w:rPr>
          <w:rFonts w:cstheme="minorHAnsi"/>
        </w:rPr>
        <w:t>Ajduk</w:t>
      </w:r>
      <w:proofErr w:type="spellEnd"/>
      <w:r w:rsidR="00523B1E" w:rsidRPr="0002746C">
        <w:rPr>
          <w:rFonts w:cstheme="minorHAnsi"/>
        </w:rPr>
        <w:t xml:space="preserve"> </w:t>
      </w:r>
      <w:r w:rsidR="00D771A6" w:rsidRPr="0002746C">
        <w:rPr>
          <w:rFonts w:cstheme="minorHAnsi"/>
        </w:rPr>
        <w:t xml:space="preserve">podržava da </w:t>
      </w:r>
      <w:r w:rsidRPr="0002746C">
        <w:rPr>
          <w:rFonts w:cstheme="minorHAnsi"/>
        </w:rPr>
        <w:t xml:space="preserve">odbor čine </w:t>
      </w:r>
      <w:r w:rsidR="00B91684" w:rsidRPr="0002746C">
        <w:rPr>
          <w:rFonts w:cstheme="minorHAnsi"/>
        </w:rPr>
        <w:t>predstavnici svih</w:t>
      </w:r>
      <w:r w:rsidR="00D771A6" w:rsidRPr="0002746C">
        <w:rPr>
          <w:rFonts w:cstheme="minorHAnsi"/>
        </w:rPr>
        <w:t xml:space="preserve"> </w:t>
      </w:r>
      <w:r w:rsidR="00B91684" w:rsidRPr="0002746C">
        <w:rPr>
          <w:rFonts w:cstheme="minorHAnsi"/>
        </w:rPr>
        <w:t xml:space="preserve">15 </w:t>
      </w:r>
      <w:r w:rsidR="00D771A6" w:rsidRPr="0002746C">
        <w:rPr>
          <w:rFonts w:cstheme="minorHAnsi"/>
        </w:rPr>
        <w:t>ustanov</w:t>
      </w:r>
      <w:r w:rsidR="00B91684" w:rsidRPr="0002746C">
        <w:rPr>
          <w:rFonts w:cstheme="minorHAnsi"/>
        </w:rPr>
        <w:t>a</w:t>
      </w:r>
      <w:r w:rsidRPr="0002746C">
        <w:rPr>
          <w:rFonts w:cstheme="minorHAnsi"/>
        </w:rPr>
        <w:t xml:space="preserve">, </w:t>
      </w:r>
      <w:r w:rsidR="00B91684" w:rsidRPr="0002746C">
        <w:rPr>
          <w:rFonts w:cstheme="minorHAnsi"/>
        </w:rPr>
        <w:t>s napomenom da se u tom slučaju</w:t>
      </w:r>
      <w:r w:rsidRPr="0002746C">
        <w:rPr>
          <w:rFonts w:cstheme="minorHAnsi"/>
        </w:rPr>
        <w:t xml:space="preserve"> odluke donose većinom glasova na sjednici prisutnih članova</w:t>
      </w:r>
      <w:r w:rsidR="00523B1E" w:rsidRPr="0002746C">
        <w:rPr>
          <w:rFonts w:cstheme="minorHAnsi"/>
        </w:rPr>
        <w:t xml:space="preserve">. </w:t>
      </w:r>
      <w:r w:rsidR="00B91684" w:rsidRPr="0002746C">
        <w:rPr>
          <w:rFonts w:cstheme="minorHAnsi"/>
        </w:rPr>
        <w:t>Na taj način se omogućava donošenje odluka i u slučaju ako je više ustanova „spavača“.</w:t>
      </w:r>
    </w:p>
    <w:p w14:paraId="368A29FB" w14:textId="1D311A1F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A</w:t>
      </w:r>
      <w:r w:rsidR="002E6F7C" w:rsidRPr="0002746C">
        <w:rPr>
          <w:rFonts w:cstheme="minorHAnsi"/>
        </w:rPr>
        <w:t xml:space="preserve">ndrea </w:t>
      </w:r>
      <w:r w:rsidRPr="0002746C">
        <w:rPr>
          <w:rFonts w:cstheme="minorHAnsi"/>
        </w:rPr>
        <w:t>Blašković iz JU NP Brijuni je naglasila da je prvo potrebno vidjeti tko je uopće zainteresiran biti u odboru.</w:t>
      </w:r>
    </w:p>
    <w:p w14:paraId="6C748F85" w14:textId="04D97959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J. Kurtović Mrčelić je predložila da to bude mandat na određeni broj godina. </w:t>
      </w:r>
    </w:p>
    <w:p w14:paraId="783B65A6" w14:textId="37C70E74" w:rsidR="002E6F7C" w:rsidRPr="0002746C" w:rsidRDefault="002E6F7C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Prisutni su istaknuli da bi bilo korisno da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a ima predstavnika iz redova ravnatelja ustanova i predložili su ravnateljicu JU Priroda ŠKŽ, mr. sc. Anitu </w:t>
      </w:r>
      <w:proofErr w:type="spellStart"/>
      <w:r w:rsidRPr="0002746C">
        <w:rPr>
          <w:rFonts w:cstheme="minorHAnsi"/>
        </w:rPr>
        <w:t>Babačić</w:t>
      </w:r>
      <w:proofErr w:type="spellEnd"/>
      <w:r w:rsidRPr="0002746C">
        <w:rPr>
          <w:rFonts w:cstheme="minorHAnsi"/>
        </w:rPr>
        <w:t xml:space="preserve"> </w:t>
      </w:r>
      <w:proofErr w:type="spellStart"/>
      <w:r w:rsidRPr="0002746C">
        <w:rPr>
          <w:rFonts w:cstheme="minorHAnsi"/>
        </w:rPr>
        <w:t>Ajduk</w:t>
      </w:r>
      <w:proofErr w:type="spellEnd"/>
      <w:r w:rsidRPr="0002746C">
        <w:rPr>
          <w:rFonts w:cstheme="minorHAnsi"/>
        </w:rPr>
        <w:t xml:space="preserve">. Ona je potvrdila da prihvaća kandidaturu i za izvršnu tajnicu predložila dosadašnju koordinatoricu inicijative Martinu </w:t>
      </w:r>
      <w:r w:rsidR="00AE3D5F" w:rsidRPr="0002746C">
        <w:rPr>
          <w:rFonts w:cstheme="minorHAnsi"/>
        </w:rPr>
        <w:t>Hervat iz JU NP Brijuni.</w:t>
      </w:r>
    </w:p>
    <w:p w14:paraId="46DC7ACB" w14:textId="77777777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Nakon rasprave odlučeno je da sve članice glasaju o sljedećem: </w:t>
      </w:r>
    </w:p>
    <w:p w14:paraId="532D9F59" w14:textId="2114C3F3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1. </w:t>
      </w:r>
      <w:r w:rsidR="002E6F7C" w:rsidRPr="0002746C">
        <w:rPr>
          <w:rFonts w:cstheme="minorHAnsi"/>
        </w:rPr>
        <w:t xml:space="preserve">Žele li </w:t>
      </w:r>
      <w:r w:rsidRPr="0002746C">
        <w:rPr>
          <w:rFonts w:cstheme="minorHAnsi"/>
        </w:rPr>
        <w:t xml:space="preserve">imati Upravni odbor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e. Svi su glasali ZA. </w:t>
      </w:r>
    </w:p>
    <w:p w14:paraId="755BCB9C" w14:textId="123CCEA6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2. </w:t>
      </w:r>
      <w:r w:rsidR="002E6F7C" w:rsidRPr="0002746C">
        <w:rPr>
          <w:rFonts w:cstheme="minorHAnsi"/>
        </w:rPr>
        <w:t>Že</w:t>
      </w:r>
      <w:r w:rsidRPr="0002746C">
        <w:rPr>
          <w:rFonts w:cstheme="minorHAnsi"/>
        </w:rPr>
        <w:t xml:space="preserve">le </w:t>
      </w:r>
      <w:r w:rsidR="002E6F7C" w:rsidRPr="0002746C">
        <w:rPr>
          <w:rFonts w:cstheme="minorHAnsi"/>
        </w:rPr>
        <w:t>li da</w:t>
      </w:r>
      <w:r w:rsidRPr="0002746C">
        <w:rPr>
          <w:rFonts w:cstheme="minorHAnsi"/>
        </w:rPr>
        <w:t xml:space="preserve"> sv</w:t>
      </w:r>
      <w:r w:rsidR="002E6F7C" w:rsidRPr="0002746C">
        <w:rPr>
          <w:rFonts w:cstheme="minorHAnsi"/>
        </w:rPr>
        <w:t>e članice</w:t>
      </w:r>
      <w:r w:rsidRPr="0002746C">
        <w:rPr>
          <w:rFonts w:cstheme="minorHAnsi"/>
        </w:rPr>
        <w:t xml:space="preserve"> budu u Upravnom odboru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e? Svi su glasali ZA. </w:t>
      </w:r>
    </w:p>
    <w:p w14:paraId="3B6E935E" w14:textId="3ED306E0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3. </w:t>
      </w:r>
      <w:r w:rsidR="002E6F7C" w:rsidRPr="0002746C">
        <w:rPr>
          <w:rFonts w:cstheme="minorHAnsi"/>
        </w:rPr>
        <w:t xml:space="preserve">Žele li da se </w:t>
      </w:r>
      <w:r w:rsidRPr="0002746C">
        <w:rPr>
          <w:rFonts w:cstheme="minorHAnsi"/>
        </w:rPr>
        <w:t xml:space="preserve">odluke donose </w:t>
      </w:r>
      <w:r w:rsidR="00D92E34" w:rsidRPr="0002746C">
        <w:rPr>
          <w:rFonts w:cstheme="minorHAnsi"/>
        </w:rPr>
        <w:t>većinom</w:t>
      </w:r>
      <w:r w:rsidRPr="0002746C">
        <w:rPr>
          <w:rFonts w:cstheme="minorHAnsi"/>
        </w:rPr>
        <w:t xml:space="preserve"> </w:t>
      </w:r>
      <w:r w:rsidR="00D92E34" w:rsidRPr="0002746C">
        <w:rPr>
          <w:rFonts w:cstheme="minorHAnsi"/>
        </w:rPr>
        <w:t>prisutnih</w:t>
      </w:r>
      <w:r w:rsidRPr="0002746C">
        <w:rPr>
          <w:rFonts w:cstheme="minorHAnsi"/>
        </w:rPr>
        <w:t xml:space="preserve">? Svi su glasali ZA. </w:t>
      </w:r>
    </w:p>
    <w:p w14:paraId="6D1B9616" w14:textId="40BBA62D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4. </w:t>
      </w:r>
      <w:r w:rsidR="002E6F7C" w:rsidRPr="0002746C">
        <w:rPr>
          <w:rFonts w:cstheme="minorHAnsi"/>
        </w:rPr>
        <w:t>S</w:t>
      </w:r>
      <w:r w:rsidRPr="0002746C">
        <w:rPr>
          <w:rFonts w:cstheme="minorHAnsi"/>
        </w:rPr>
        <w:t xml:space="preserve">lažu </w:t>
      </w:r>
      <w:r w:rsidR="002E6F7C" w:rsidRPr="0002746C">
        <w:rPr>
          <w:rFonts w:cstheme="minorHAnsi"/>
        </w:rPr>
        <w:t xml:space="preserve">li se </w:t>
      </w:r>
      <w:r w:rsidRPr="0002746C">
        <w:rPr>
          <w:rFonts w:cstheme="minorHAnsi"/>
        </w:rPr>
        <w:t>da Ministarstvo bude u odboru? Svi su</w:t>
      </w:r>
      <w:r w:rsidR="002E6F7C" w:rsidRPr="0002746C">
        <w:rPr>
          <w:rFonts w:cstheme="minorHAnsi"/>
        </w:rPr>
        <w:t xml:space="preserve"> glasali</w:t>
      </w:r>
      <w:r w:rsidRPr="0002746C">
        <w:rPr>
          <w:rFonts w:cstheme="minorHAnsi"/>
        </w:rPr>
        <w:t xml:space="preserve"> ZA. </w:t>
      </w:r>
    </w:p>
    <w:p w14:paraId="4E300C04" w14:textId="79E2EE47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5. </w:t>
      </w:r>
      <w:r w:rsidR="002E6F7C" w:rsidRPr="0002746C">
        <w:rPr>
          <w:rFonts w:cstheme="minorHAnsi"/>
        </w:rPr>
        <w:t>Žele li da</w:t>
      </w:r>
      <w:r w:rsidRPr="0002746C">
        <w:rPr>
          <w:rFonts w:cstheme="minorHAnsi"/>
        </w:rPr>
        <w:t xml:space="preserve"> Savjetodavno vijeće </w:t>
      </w:r>
      <w:r w:rsidR="002E6F7C" w:rsidRPr="0002746C">
        <w:rPr>
          <w:rFonts w:cstheme="minorHAnsi"/>
        </w:rPr>
        <w:t xml:space="preserve">bude </w:t>
      </w:r>
      <w:r w:rsidRPr="0002746C">
        <w:rPr>
          <w:rFonts w:cstheme="minorHAnsi"/>
        </w:rPr>
        <w:t>sastavljeno od predstavnika NGO i znanstvenog sektora? Svi su ZA.</w:t>
      </w:r>
    </w:p>
    <w:p w14:paraId="6737675B" w14:textId="1971F5E9" w:rsidR="00523B1E" w:rsidRPr="0002746C" w:rsidRDefault="00523B1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6. </w:t>
      </w:r>
      <w:r w:rsidR="002E6F7C" w:rsidRPr="0002746C">
        <w:rPr>
          <w:rFonts w:cstheme="minorHAnsi"/>
        </w:rPr>
        <w:t>S</w:t>
      </w:r>
      <w:r w:rsidRPr="0002746C">
        <w:rPr>
          <w:rFonts w:cstheme="minorHAnsi"/>
        </w:rPr>
        <w:t xml:space="preserve">lažu </w:t>
      </w:r>
      <w:r w:rsidR="002E6F7C" w:rsidRPr="0002746C">
        <w:rPr>
          <w:rFonts w:cstheme="minorHAnsi"/>
        </w:rPr>
        <w:t xml:space="preserve">li se </w:t>
      </w:r>
      <w:r w:rsidRPr="0002746C">
        <w:rPr>
          <w:rFonts w:cstheme="minorHAnsi"/>
        </w:rPr>
        <w:t xml:space="preserve">da A. </w:t>
      </w:r>
      <w:proofErr w:type="spellStart"/>
      <w:r w:rsidRPr="0002746C">
        <w:rPr>
          <w:rFonts w:cstheme="minorHAnsi"/>
        </w:rPr>
        <w:t>Babačić</w:t>
      </w:r>
      <w:proofErr w:type="spellEnd"/>
      <w:r w:rsidRPr="0002746C">
        <w:rPr>
          <w:rFonts w:cstheme="minorHAnsi"/>
        </w:rPr>
        <w:t xml:space="preserve"> </w:t>
      </w:r>
      <w:proofErr w:type="spellStart"/>
      <w:r w:rsidRPr="0002746C">
        <w:rPr>
          <w:rFonts w:cstheme="minorHAnsi"/>
        </w:rPr>
        <w:t>Ajduk</w:t>
      </w:r>
      <w:proofErr w:type="spellEnd"/>
      <w:r w:rsidRPr="0002746C">
        <w:rPr>
          <w:rFonts w:cstheme="minorHAnsi"/>
        </w:rPr>
        <w:t xml:space="preserve"> bude predstavnica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e </w:t>
      </w:r>
      <w:r w:rsidR="003521B7" w:rsidRPr="0002746C">
        <w:rPr>
          <w:rFonts w:cstheme="minorHAnsi"/>
        </w:rPr>
        <w:t>do</w:t>
      </w:r>
      <w:r w:rsidRPr="0002746C">
        <w:rPr>
          <w:rFonts w:cstheme="minorHAnsi"/>
        </w:rPr>
        <w:t xml:space="preserve"> odabira Predsjednika, a na mandat od 2 godine? Svi su ZA.</w:t>
      </w:r>
      <w:r w:rsidR="003521B7" w:rsidRPr="0002746C">
        <w:rPr>
          <w:rFonts w:cstheme="minorHAnsi"/>
        </w:rPr>
        <w:t xml:space="preserve"> Predstavnica </w:t>
      </w:r>
      <w:r w:rsidR="002E6F7C" w:rsidRPr="0002746C">
        <w:rPr>
          <w:rFonts w:cstheme="minorHAnsi"/>
        </w:rPr>
        <w:t xml:space="preserve">predstavlja </w:t>
      </w:r>
      <w:r w:rsidR="004306A9" w:rsidRPr="0002746C">
        <w:rPr>
          <w:rFonts w:cstheme="minorHAnsi"/>
        </w:rPr>
        <w:t>Mrež</w:t>
      </w:r>
      <w:r w:rsidR="002E6F7C" w:rsidRPr="0002746C">
        <w:rPr>
          <w:rFonts w:cstheme="minorHAnsi"/>
        </w:rPr>
        <w:t>u i zagovara njezine ciljeve te traži potporu od nadležnih institucija i fondova.</w:t>
      </w:r>
    </w:p>
    <w:p w14:paraId="35D65173" w14:textId="3949E261" w:rsidR="004306A9" w:rsidRPr="0002746C" w:rsidRDefault="003521B7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lastRenderedPageBreak/>
        <w:t xml:space="preserve">7. </w:t>
      </w:r>
      <w:r w:rsidR="002E6F7C" w:rsidRPr="0002746C">
        <w:rPr>
          <w:rFonts w:cstheme="minorHAnsi"/>
        </w:rPr>
        <w:t>S</w:t>
      </w:r>
      <w:r w:rsidRPr="0002746C">
        <w:rPr>
          <w:rFonts w:cstheme="minorHAnsi"/>
        </w:rPr>
        <w:t>lažu</w:t>
      </w:r>
      <w:r w:rsidR="002E6F7C" w:rsidRPr="0002746C">
        <w:rPr>
          <w:rFonts w:cstheme="minorHAnsi"/>
        </w:rPr>
        <w:t xml:space="preserve"> li se da</w:t>
      </w:r>
      <w:r w:rsidRPr="0002746C">
        <w:rPr>
          <w:rFonts w:cstheme="minorHAnsi"/>
        </w:rPr>
        <w:t xml:space="preserve"> M. Hervat bude izvršn</w:t>
      </w:r>
      <w:r w:rsidR="00BA6908" w:rsidRPr="0002746C">
        <w:rPr>
          <w:rFonts w:cstheme="minorHAnsi"/>
        </w:rPr>
        <w:t>a</w:t>
      </w:r>
      <w:r w:rsidRPr="0002746C">
        <w:rPr>
          <w:rFonts w:cstheme="minorHAnsi"/>
        </w:rPr>
        <w:t xml:space="preserve"> tajni</w:t>
      </w:r>
      <w:r w:rsidR="00BA6908" w:rsidRPr="0002746C">
        <w:rPr>
          <w:rFonts w:cstheme="minorHAnsi"/>
        </w:rPr>
        <w:t>ca</w:t>
      </w:r>
      <w:r w:rsidRPr="0002746C">
        <w:rPr>
          <w:rFonts w:cstheme="minorHAnsi"/>
        </w:rPr>
        <w:t xml:space="preserve">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e? Svi su ZA. </w:t>
      </w:r>
      <w:r w:rsidR="004306A9" w:rsidRPr="0002746C">
        <w:rPr>
          <w:rFonts w:cstheme="minorHAnsi"/>
        </w:rPr>
        <w:t xml:space="preserve">Zadaci izvršnog tajnika </w:t>
      </w:r>
      <w:r w:rsidR="0002746C" w:rsidRPr="0002746C">
        <w:rPr>
          <w:rFonts w:cstheme="minorHAnsi"/>
        </w:rPr>
        <w:t>su</w:t>
      </w:r>
      <w:r w:rsidR="004306A9" w:rsidRPr="0002746C">
        <w:rPr>
          <w:rFonts w:cstheme="minorHAnsi"/>
        </w:rPr>
        <w:br/>
      </w:r>
      <w:r w:rsidR="004306A9" w:rsidRPr="0002746C">
        <w:rPr>
          <w:rFonts w:cstheme="minorHAnsi"/>
        </w:rPr>
        <w:t>u</w:t>
      </w:r>
      <w:r w:rsidR="004306A9" w:rsidRPr="0002746C">
        <w:rPr>
          <w:rFonts w:cstheme="minorHAnsi"/>
        </w:rPr>
        <w:t xml:space="preserve">pravljanje </w:t>
      </w:r>
      <w:r w:rsidR="004306A9" w:rsidRPr="0002746C">
        <w:rPr>
          <w:rFonts w:cstheme="minorHAnsi"/>
        </w:rPr>
        <w:t>M</w:t>
      </w:r>
      <w:r w:rsidR="004306A9" w:rsidRPr="0002746C">
        <w:rPr>
          <w:rFonts w:cstheme="minorHAnsi"/>
        </w:rPr>
        <w:t>režom, uključujući strateško i akcijsko planiranje, financijsko upravljanje i administraciju, upravljanje projektima, odnose s Upravnim odborom</w:t>
      </w:r>
      <w:r w:rsidR="0002746C" w:rsidRPr="0002746C">
        <w:rPr>
          <w:rFonts w:cstheme="minorHAnsi"/>
        </w:rPr>
        <w:t xml:space="preserve">. </w:t>
      </w:r>
      <w:r w:rsidR="004306A9" w:rsidRPr="0002746C">
        <w:rPr>
          <w:rFonts w:cstheme="minorHAnsi"/>
        </w:rPr>
        <w:t xml:space="preserve">Izvršna tajnica koordinira provedbu dogovorenih aktivnosti članova i partnera Mreže, usklađuje rad radnih skupina, </w:t>
      </w:r>
      <w:r w:rsidR="0002746C" w:rsidRPr="0002746C">
        <w:rPr>
          <w:rFonts w:cstheme="minorHAnsi"/>
        </w:rPr>
        <w:t>predstavlja Mrežu u javnosti te promiče njezinu ulogu.</w:t>
      </w:r>
    </w:p>
    <w:p w14:paraId="5E72E1E8" w14:textId="744538A7" w:rsidR="003521B7" w:rsidRPr="0002746C" w:rsidRDefault="003521B7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8. </w:t>
      </w:r>
      <w:r w:rsidR="00AE3D5F" w:rsidRPr="0002746C">
        <w:rPr>
          <w:rFonts w:cstheme="minorHAnsi"/>
        </w:rPr>
        <w:t>S</w:t>
      </w:r>
      <w:r w:rsidRPr="0002746C">
        <w:rPr>
          <w:rFonts w:cstheme="minorHAnsi"/>
        </w:rPr>
        <w:t xml:space="preserve">lažu </w:t>
      </w:r>
      <w:r w:rsidR="00AE3D5F" w:rsidRPr="0002746C">
        <w:rPr>
          <w:rFonts w:cstheme="minorHAnsi"/>
        </w:rPr>
        <w:t>li se svi da</w:t>
      </w:r>
      <w:r w:rsidRPr="0002746C">
        <w:rPr>
          <w:rFonts w:cstheme="minorHAnsi"/>
        </w:rPr>
        <w:t xml:space="preserve"> </w:t>
      </w:r>
      <w:r w:rsidR="00AE3D5F" w:rsidRPr="0002746C">
        <w:rPr>
          <w:rFonts w:cstheme="minorHAnsi"/>
        </w:rPr>
        <w:t>se oformljuju</w:t>
      </w:r>
      <w:r w:rsidRPr="0002746C">
        <w:rPr>
          <w:rFonts w:cstheme="minorHAnsi"/>
        </w:rPr>
        <w:t xml:space="preserve"> radne skupine? Svi su ZA. Dogovorena je jedna radna skupina za pravna pitanja koja će pripremiti Statut HRMZP. M. Hervat će </w:t>
      </w:r>
      <w:r w:rsidR="00AE3D5F" w:rsidRPr="0002746C">
        <w:rPr>
          <w:rFonts w:cstheme="minorHAnsi"/>
        </w:rPr>
        <w:t xml:space="preserve">stupiti u kontakt </w:t>
      </w:r>
      <w:r w:rsidRPr="0002746C">
        <w:rPr>
          <w:rFonts w:cstheme="minorHAnsi"/>
        </w:rPr>
        <w:t xml:space="preserve">s ustanovama koje imaju pravnike (JU Priroda ŠKŽ, JU More i </w:t>
      </w:r>
      <w:r w:rsidR="00EA57A5">
        <w:rPr>
          <w:rFonts w:cstheme="minorHAnsi"/>
        </w:rPr>
        <w:t>k</w:t>
      </w:r>
      <w:r w:rsidRPr="0002746C">
        <w:rPr>
          <w:rFonts w:cstheme="minorHAnsi"/>
        </w:rPr>
        <w:t xml:space="preserve">rš, JU NP Brijuni, JU NP Kornati) i dogovoriti tko će voditi radnu skupinu </w:t>
      </w:r>
      <w:r w:rsidR="00AE3D5F" w:rsidRPr="0002746C">
        <w:rPr>
          <w:rFonts w:cstheme="minorHAnsi"/>
        </w:rPr>
        <w:t>te</w:t>
      </w:r>
      <w:r w:rsidRPr="0002746C">
        <w:rPr>
          <w:rFonts w:cstheme="minorHAnsi"/>
        </w:rPr>
        <w:t xml:space="preserve"> tko će ju činiti. Ostale radne skupine će se definirati nastavno na prezentaciju potencijalnih aktivnosti</w:t>
      </w:r>
      <w:r w:rsidR="00D771A6" w:rsidRPr="0002746C">
        <w:rPr>
          <w:rFonts w:cstheme="minorHAnsi"/>
        </w:rPr>
        <w:t xml:space="preserve"> suradnje</w:t>
      </w:r>
      <w:r w:rsidRPr="0002746C">
        <w:rPr>
          <w:rFonts w:cstheme="minorHAnsi"/>
        </w:rPr>
        <w:t xml:space="preserve">. </w:t>
      </w:r>
    </w:p>
    <w:p w14:paraId="4FAC91F4" w14:textId="717DEC2C" w:rsidR="00D771A6" w:rsidRPr="0002746C" w:rsidRDefault="00D92E34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U idućem dijelu se intenzivno raspravljalo o radu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 stoga su navedeni samo zaključci sastanka. Članovi odbora će biti oni koje imenuj</w:t>
      </w:r>
      <w:r w:rsidR="00AE3D5F" w:rsidRPr="0002746C">
        <w:rPr>
          <w:rFonts w:cstheme="minorHAnsi"/>
        </w:rPr>
        <w:t>u</w:t>
      </w:r>
      <w:r w:rsidRPr="0002746C">
        <w:rPr>
          <w:rFonts w:cstheme="minorHAnsi"/>
        </w:rPr>
        <w:t xml:space="preserve"> ravnatelj</w:t>
      </w:r>
      <w:r w:rsidR="00AE3D5F" w:rsidRPr="0002746C">
        <w:rPr>
          <w:rFonts w:cstheme="minorHAnsi"/>
        </w:rPr>
        <w:t>i i mogu se izmjenjivati u slučaju spriječenosti</w:t>
      </w:r>
      <w:r w:rsidRPr="0002746C">
        <w:rPr>
          <w:rFonts w:cstheme="minorHAnsi"/>
        </w:rPr>
        <w:t xml:space="preserve">. </w:t>
      </w:r>
    </w:p>
    <w:p w14:paraId="119FE57D" w14:textId="360A3D47" w:rsidR="00D92E34" w:rsidRPr="0002746C" w:rsidRDefault="00D92E34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Raspravljalo se o mogućnosti izrade </w:t>
      </w:r>
      <w:r w:rsidR="004306A9" w:rsidRPr="0002746C">
        <w:rPr>
          <w:rFonts w:cstheme="minorHAnsi"/>
        </w:rPr>
        <w:t>Mrež</w:t>
      </w:r>
      <w:r w:rsidR="00AE3D5F" w:rsidRPr="0002746C">
        <w:rPr>
          <w:rFonts w:cstheme="minorHAnsi"/>
        </w:rPr>
        <w:t>ne</w:t>
      </w:r>
      <w:r w:rsidRPr="0002746C">
        <w:rPr>
          <w:rFonts w:cstheme="minorHAnsi"/>
        </w:rPr>
        <w:t xml:space="preserve"> stranice HRMZP</w:t>
      </w:r>
      <w:r w:rsidR="00AE3D5F" w:rsidRPr="0002746C">
        <w:rPr>
          <w:rFonts w:cstheme="minorHAnsi"/>
        </w:rPr>
        <w:t>-</w:t>
      </w:r>
      <w:r w:rsidRPr="0002746C">
        <w:rPr>
          <w:rFonts w:cstheme="minorHAnsi"/>
        </w:rPr>
        <w:t xml:space="preserve">a. Prije nego se ista realizira odlučeno je da se na </w:t>
      </w:r>
      <w:r w:rsidR="004306A9" w:rsidRPr="0002746C">
        <w:rPr>
          <w:rFonts w:cstheme="minorHAnsi"/>
        </w:rPr>
        <w:t>Mrež</w:t>
      </w:r>
      <w:r w:rsidR="00AE3D5F" w:rsidRPr="0002746C">
        <w:rPr>
          <w:rFonts w:cstheme="minorHAnsi"/>
        </w:rPr>
        <w:t>ne</w:t>
      </w:r>
      <w:r w:rsidRPr="0002746C">
        <w:rPr>
          <w:rFonts w:cstheme="minorHAnsi"/>
        </w:rPr>
        <w:t xml:space="preserve"> stranice </w:t>
      </w:r>
      <w:r w:rsidR="00AE3D5F" w:rsidRPr="0002746C">
        <w:rPr>
          <w:rFonts w:cstheme="minorHAnsi"/>
        </w:rPr>
        <w:t xml:space="preserve">pojedinačnih </w:t>
      </w:r>
      <w:r w:rsidRPr="0002746C">
        <w:rPr>
          <w:rFonts w:cstheme="minorHAnsi"/>
        </w:rPr>
        <w:t xml:space="preserve">ustanova doda logo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e s opisnim tekstom. Otvorit će se e-adresa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 i cloud</w:t>
      </w:r>
      <w:r w:rsidR="00AE3D5F" w:rsidRPr="0002746C">
        <w:rPr>
          <w:rFonts w:cstheme="minorHAnsi"/>
        </w:rPr>
        <w:t xml:space="preserve"> (izvršna tajnica i Dominik Mih</w:t>
      </w:r>
      <w:r w:rsidR="00A56B3B" w:rsidRPr="0002746C">
        <w:rPr>
          <w:rFonts w:cstheme="minorHAnsi"/>
        </w:rPr>
        <w:t>a</w:t>
      </w:r>
      <w:r w:rsidR="00AE3D5F" w:rsidRPr="0002746C">
        <w:rPr>
          <w:rFonts w:cstheme="minorHAnsi"/>
        </w:rPr>
        <w:t xml:space="preserve">ljević iz JU NP Kornati). </w:t>
      </w:r>
      <w:r w:rsidR="00EF5022" w:rsidRPr="0002746C">
        <w:rPr>
          <w:rFonts w:cstheme="minorHAnsi"/>
        </w:rPr>
        <w:t>Kasnije</w:t>
      </w:r>
      <w:r w:rsidR="00AE3D5F" w:rsidRPr="0002746C">
        <w:rPr>
          <w:rFonts w:cstheme="minorHAnsi"/>
        </w:rPr>
        <w:t xml:space="preserve"> je Morana Bačić </w:t>
      </w:r>
      <w:r w:rsidR="00EF5022" w:rsidRPr="0002746C">
        <w:rPr>
          <w:rFonts w:cstheme="minorHAnsi"/>
        </w:rPr>
        <w:t>obavijestila članice</w:t>
      </w:r>
      <w:r w:rsidR="00AE3D5F" w:rsidRPr="0002746C">
        <w:rPr>
          <w:rFonts w:cstheme="minorHAnsi"/>
        </w:rPr>
        <w:t xml:space="preserve"> da je dobila odobrenje ravnatelja da </w:t>
      </w:r>
      <w:r w:rsidR="00EF5022" w:rsidRPr="0002746C">
        <w:rPr>
          <w:rFonts w:cstheme="minorHAnsi"/>
        </w:rPr>
        <w:t>JU Natura-Jadera financira izradu</w:t>
      </w:r>
      <w:r w:rsidR="00AE3D5F" w:rsidRPr="0002746C">
        <w:rPr>
          <w:rFonts w:cstheme="minorHAnsi"/>
        </w:rPr>
        <w:t xml:space="preserve"> </w:t>
      </w:r>
      <w:r w:rsidR="004306A9" w:rsidRPr="0002746C">
        <w:rPr>
          <w:rFonts w:cstheme="minorHAnsi"/>
        </w:rPr>
        <w:t>Mrež</w:t>
      </w:r>
      <w:r w:rsidR="00AE3D5F" w:rsidRPr="0002746C">
        <w:rPr>
          <w:rFonts w:cstheme="minorHAnsi"/>
        </w:rPr>
        <w:t>n</w:t>
      </w:r>
      <w:r w:rsidR="00EF5022" w:rsidRPr="0002746C">
        <w:rPr>
          <w:rFonts w:cstheme="minorHAnsi"/>
        </w:rPr>
        <w:t>e</w:t>
      </w:r>
      <w:r w:rsidR="00AE3D5F" w:rsidRPr="0002746C">
        <w:rPr>
          <w:rFonts w:cstheme="minorHAnsi"/>
        </w:rPr>
        <w:t xml:space="preserve"> stranic</w:t>
      </w:r>
      <w:r w:rsidR="00EF5022" w:rsidRPr="0002746C">
        <w:rPr>
          <w:rFonts w:cstheme="minorHAnsi"/>
        </w:rPr>
        <w:t>e</w:t>
      </w:r>
      <w:r w:rsidR="00AE3D5F" w:rsidRPr="0002746C">
        <w:rPr>
          <w:rFonts w:cstheme="minorHAnsi"/>
        </w:rPr>
        <w:t xml:space="preserve"> </w:t>
      </w:r>
      <w:proofErr w:type="spellStart"/>
      <w:r w:rsidR="00EF5022" w:rsidRPr="0002746C">
        <w:rPr>
          <w:rFonts w:cstheme="minorHAnsi"/>
        </w:rPr>
        <w:t>HRMZPa</w:t>
      </w:r>
      <w:proofErr w:type="spellEnd"/>
      <w:r w:rsidR="00AE3D5F" w:rsidRPr="0002746C">
        <w:rPr>
          <w:rFonts w:cstheme="minorHAnsi"/>
        </w:rPr>
        <w:t>.</w:t>
      </w:r>
    </w:p>
    <w:p w14:paraId="34EFD3FE" w14:textId="66D6AD73" w:rsidR="002A4D73" w:rsidRPr="0002746C" w:rsidRDefault="00966EEC">
      <w:pPr>
        <w:jc w:val="both"/>
        <w:rPr>
          <w:rFonts w:cstheme="minorHAnsi"/>
        </w:rPr>
      </w:pPr>
      <w:r w:rsidRPr="0002746C">
        <w:rPr>
          <w:rFonts w:cstheme="minorHAnsi"/>
        </w:rPr>
        <w:t>Što više moguće predlaže se</w:t>
      </w:r>
      <w:r w:rsidR="00D92E34" w:rsidRPr="0002746C">
        <w:rPr>
          <w:rFonts w:cstheme="minorHAnsi"/>
        </w:rPr>
        <w:t xml:space="preserve"> fina</w:t>
      </w:r>
      <w:r w:rsidRPr="0002746C">
        <w:rPr>
          <w:rFonts w:cstheme="minorHAnsi"/>
        </w:rPr>
        <w:t>nc</w:t>
      </w:r>
      <w:r w:rsidR="00D92E34" w:rsidRPr="0002746C">
        <w:rPr>
          <w:rFonts w:cstheme="minorHAnsi"/>
        </w:rPr>
        <w:t xml:space="preserve">iranje susreta </w:t>
      </w:r>
      <w:r w:rsidRPr="0002746C">
        <w:rPr>
          <w:rFonts w:cstheme="minorHAnsi"/>
        </w:rPr>
        <w:t xml:space="preserve">članica </w:t>
      </w:r>
      <w:r w:rsidR="00D92E34" w:rsidRPr="0002746C">
        <w:rPr>
          <w:rFonts w:cstheme="minorHAnsi"/>
        </w:rPr>
        <w:t>kroz projekte ustanova u segmentu projekta koji se odnosi na u</w:t>
      </w:r>
      <w:r w:rsidR="004306A9" w:rsidRPr="0002746C">
        <w:rPr>
          <w:rFonts w:cstheme="minorHAnsi"/>
        </w:rPr>
        <w:t>mrež</w:t>
      </w:r>
      <w:r w:rsidR="00D92E34" w:rsidRPr="0002746C">
        <w:rPr>
          <w:rFonts w:cstheme="minorHAnsi"/>
        </w:rPr>
        <w:t xml:space="preserve">avanje, transfer znanja i replikaciju aktivnosti. </w:t>
      </w:r>
    </w:p>
    <w:p w14:paraId="5CEEF021" w14:textId="2B7D4062" w:rsidR="00BC3D47" w:rsidRPr="0002746C" w:rsidRDefault="00BC3D47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Poz</w:t>
      </w:r>
      <w:r w:rsidR="00AE3D5F" w:rsidRPr="0002746C">
        <w:rPr>
          <w:rFonts w:cstheme="minorHAnsi"/>
        </w:rPr>
        <w:t>vale su</w:t>
      </w:r>
      <w:r w:rsidRPr="0002746C">
        <w:rPr>
          <w:rFonts w:cstheme="minorHAnsi"/>
        </w:rPr>
        <w:t xml:space="preserve"> se članice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 xml:space="preserve">e da </w:t>
      </w:r>
      <w:r w:rsidR="00EF5022" w:rsidRPr="0002746C">
        <w:rPr>
          <w:rFonts w:cstheme="minorHAnsi"/>
        </w:rPr>
        <w:t>u</w:t>
      </w:r>
      <w:r w:rsidR="00AE3D5F" w:rsidRPr="0002746C">
        <w:rPr>
          <w:rFonts w:cstheme="minorHAnsi"/>
        </w:rPr>
        <w:t xml:space="preserve"> svoje </w:t>
      </w:r>
      <w:r w:rsidR="00EF5022" w:rsidRPr="0002746C">
        <w:rPr>
          <w:rFonts w:cstheme="minorHAnsi"/>
        </w:rPr>
        <w:t xml:space="preserve">buduće </w:t>
      </w:r>
      <w:r w:rsidRPr="0002746C">
        <w:rPr>
          <w:rFonts w:cstheme="minorHAnsi"/>
        </w:rPr>
        <w:t>projekt</w:t>
      </w:r>
      <w:r w:rsidR="00EF5022" w:rsidRPr="0002746C">
        <w:rPr>
          <w:rFonts w:cstheme="minorHAnsi"/>
        </w:rPr>
        <w:t>e</w:t>
      </w:r>
      <w:r w:rsidRPr="0002746C">
        <w:rPr>
          <w:rFonts w:cstheme="minorHAnsi"/>
        </w:rPr>
        <w:t xml:space="preserve"> </w:t>
      </w:r>
      <w:r w:rsidR="00EF5022" w:rsidRPr="0002746C">
        <w:rPr>
          <w:rFonts w:cstheme="minorHAnsi"/>
        </w:rPr>
        <w:t xml:space="preserve">obavezno stavljaju aktivnosti </w:t>
      </w:r>
      <w:r w:rsidR="002A4D73" w:rsidRPr="0002746C">
        <w:rPr>
          <w:rFonts w:cstheme="minorHAnsi"/>
        </w:rPr>
        <w:t xml:space="preserve">za </w:t>
      </w:r>
      <w:r w:rsidR="004306A9" w:rsidRPr="0002746C">
        <w:rPr>
          <w:rFonts w:cstheme="minorHAnsi"/>
        </w:rPr>
        <w:t>Mrež</w:t>
      </w:r>
      <w:r w:rsidR="002A4D73" w:rsidRPr="0002746C">
        <w:rPr>
          <w:rFonts w:cstheme="minorHAnsi"/>
        </w:rPr>
        <w:t xml:space="preserve">u te da </w:t>
      </w:r>
      <w:r w:rsidR="00AE3D5F" w:rsidRPr="0002746C">
        <w:rPr>
          <w:rFonts w:cstheme="minorHAnsi"/>
        </w:rPr>
        <w:t>predvide sudjelovanje</w:t>
      </w:r>
      <w:r w:rsidRPr="0002746C">
        <w:rPr>
          <w:rFonts w:cstheme="minorHAnsi"/>
        </w:rPr>
        <w:t xml:space="preserve"> drug</w:t>
      </w:r>
      <w:r w:rsidR="00AE3D5F" w:rsidRPr="0002746C">
        <w:rPr>
          <w:rFonts w:cstheme="minorHAnsi"/>
        </w:rPr>
        <w:t>ih</w:t>
      </w:r>
      <w:r w:rsidRPr="0002746C">
        <w:rPr>
          <w:rFonts w:cstheme="minorHAnsi"/>
        </w:rPr>
        <w:t xml:space="preserve"> ustanov</w:t>
      </w:r>
      <w:r w:rsidR="00AE3D5F" w:rsidRPr="0002746C">
        <w:rPr>
          <w:rFonts w:cstheme="minorHAnsi"/>
        </w:rPr>
        <w:t>a u ulogama</w:t>
      </w:r>
      <w:r w:rsidRPr="0002746C">
        <w:rPr>
          <w:rFonts w:cstheme="minorHAnsi"/>
        </w:rPr>
        <w:t xml:space="preserve"> partner</w:t>
      </w:r>
      <w:r w:rsidR="00AE3D5F" w:rsidRPr="0002746C">
        <w:rPr>
          <w:rFonts w:cstheme="minorHAnsi"/>
        </w:rPr>
        <w:t>a</w:t>
      </w:r>
      <w:r w:rsidRPr="0002746C">
        <w:rPr>
          <w:rFonts w:cstheme="minorHAnsi"/>
        </w:rPr>
        <w:t xml:space="preserve"> ili </w:t>
      </w:r>
      <w:r w:rsidR="002A4D73" w:rsidRPr="0002746C">
        <w:rPr>
          <w:rFonts w:cstheme="minorHAnsi"/>
        </w:rPr>
        <w:t>pridruženih partnera</w:t>
      </w:r>
      <w:r w:rsidRPr="0002746C">
        <w:rPr>
          <w:rFonts w:cstheme="minorHAnsi"/>
        </w:rPr>
        <w:t>.</w:t>
      </w:r>
    </w:p>
    <w:p w14:paraId="5D336884" w14:textId="64A1ED09" w:rsidR="00D92E34" w:rsidRPr="0002746C" w:rsidRDefault="00D92E34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Do </w:t>
      </w:r>
      <w:proofErr w:type="spellStart"/>
      <w:r w:rsidRPr="0002746C">
        <w:rPr>
          <w:rFonts w:cstheme="minorHAnsi"/>
        </w:rPr>
        <w:t>formalizacije</w:t>
      </w:r>
      <w:proofErr w:type="spellEnd"/>
      <w:r w:rsidRPr="0002746C">
        <w:rPr>
          <w:rFonts w:cstheme="minorHAnsi"/>
        </w:rPr>
        <w:t xml:space="preserve">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 potrebno je nastavno na odabir prioritetnih aktivnosti, da predstavnik HRMZP</w:t>
      </w:r>
      <w:r w:rsidR="00AE3D5F" w:rsidRPr="0002746C">
        <w:rPr>
          <w:rFonts w:cstheme="minorHAnsi"/>
        </w:rPr>
        <w:t>-a</w:t>
      </w:r>
      <w:r w:rsidRPr="0002746C">
        <w:rPr>
          <w:rFonts w:cstheme="minorHAnsi"/>
        </w:rPr>
        <w:t xml:space="preserve"> </w:t>
      </w:r>
      <w:r w:rsidR="00AE3D5F" w:rsidRPr="0002746C">
        <w:rPr>
          <w:rFonts w:cstheme="minorHAnsi"/>
        </w:rPr>
        <w:t>upriliči susret</w:t>
      </w:r>
      <w:r w:rsidRPr="0002746C">
        <w:rPr>
          <w:rFonts w:cstheme="minorHAnsi"/>
        </w:rPr>
        <w:t xml:space="preserve"> u M</w:t>
      </w:r>
      <w:r w:rsidR="00BC3D47" w:rsidRPr="0002746C">
        <w:rPr>
          <w:rFonts w:cstheme="minorHAnsi"/>
        </w:rPr>
        <w:t>ZOZT</w:t>
      </w:r>
      <w:r w:rsidRPr="0002746C">
        <w:rPr>
          <w:rFonts w:cstheme="minorHAnsi"/>
        </w:rPr>
        <w:t xml:space="preserve"> i F</w:t>
      </w:r>
      <w:r w:rsidR="00BC3D47" w:rsidRPr="0002746C">
        <w:rPr>
          <w:rFonts w:cstheme="minorHAnsi"/>
        </w:rPr>
        <w:t>ZOEU</w:t>
      </w:r>
      <w:r w:rsidRPr="0002746C">
        <w:rPr>
          <w:rFonts w:cstheme="minorHAnsi"/>
        </w:rPr>
        <w:t xml:space="preserve"> </w:t>
      </w:r>
      <w:r w:rsidR="002A4D73" w:rsidRPr="0002746C">
        <w:rPr>
          <w:rFonts w:cstheme="minorHAnsi"/>
        </w:rPr>
        <w:t xml:space="preserve">i </w:t>
      </w:r>
      <w:r w:rsidRPr="0002746C">
        <w:rPr>
          <w:rFonts w:cstheme="minorHAnsi"/>
        </w:rPr>
        <w:t xml:space="preserve">da zagovara mogućnost njihovog financiranja. </w:t>
      </w:r>
    </w:p>
    <w:p w14:paraId="0A775B3C" w14:textId="70A1F4E8" w:rsidR="00D92E34" w:rsidRPr="0002746C" w:rsidRDefault="00AE3D5F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Predstavnice </w:t>
      </w:r>
      <w:r w:rsidR="00E6255D" w:rsidRPr="0002746C">
        <w:rPr>
          <w:rFonts w:cstheme="minorHAnsi"/>
        </w:rPr>
        <w:t xml:space="preserve">JU PP </w:t>
      </w:r>
      <w:r w:rsidR="00D92E34" w:rsidRPr="0002746C">
        <w:rPr>
          <w:rFonts w:cstheme="minorHAnsi"/>
        </w:rPr>
        <w:t>Lasto</w:t>
      </w:r>
      <w:r w:rsidRPr="0002746C">
        <w:rPr>
          <w:rFonts w:cstheme="minorHAnsi"/>
        </w:rPr>
        <w:t>vsko otočje</w:t>
      </w:r>
      <w:r w:rsidR="00D92E34" w:rsidRPr="0002746C">
        <w:rPr>
          <w:rFonts w:cstheme="minorHAnsi"/>
        </w:rPr>
        <w:t xml:space="preserve"> </w:t>
      </w:r>
      <w:r w:rsidRPr="0002746C">
        <w:rPr>
          <w:rFonts w:cstheme="minorHAnsi"/>
        </w:rPr>
        <w:t>su prihvatil</w:t>
      </w:r>
      <w:r w:rsidR="00A56B3B" w:rsidRPr="0002746C">
        <w:rPr>
          <w:rFonts w:cstheme="minorHAnsi"/>
        </w:rPr>
        <w:t>e</w:t>
      </w:r>
      <w:r w:rsidRPr="0002746C">
        <w:rPr>
          <w:rFonts w:cstheme="minorHAnsi"/>
        </w:rPr>
        <w:t xml:space="preserve"> mogućnost da budu domaćini sljedećeg susreta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 u 2025.</w:t>
      </w:r>
      <w:r w:rsidR="002A4D73" w:rsidRPr="0002746C">
        <w:rPr>
          <w:rFonts w:cstheme="minorHAnsi"/>
        </w:rPr>
        <w:t>godine</w:t>
      </w:r>
      <w:r w:rsidRPr="0002746C">
        <w:rPr>
          <w:rFonts w:cstheme="minorHAnsi"/>
        </w:rPr>
        <w:t>, prilikom</w:t>
      </w:r>
      <w:r w:rsidR="00E6255D" w:rsidRPr="0002746C">
        <w:rPr>
          <w:rFonts w:cstheme="minorHAnsi"/>
        </w:rPr>
        <w:t xml:space="preserve"> </w:t>
      </w:r>
      <w:r w:rsidR="00D771A6" w:rsidRPr="0002746C">
        <w:rPr>
          <w:rFonts w:cstheme="minorHAnsi"/>
        </w:rPr>
        <w:t xml:space="preserve">obilježavanja </w:t>
      </w:r>
      <w:r w:rsidR="00E6255D" w:rsidRPr="0002746C">
        <w:rPr>
          <w:rFonts w:cstheme="minorHAnsi"/>
        </w:rPr>
        <w:t>18</w:t>
      </w:r>
      <w:r w:rsidR="00D771A6" w:rsidRPr="0002746C">
        <w:rPr>
          <w:rFonts w:cstheme="minorHAnsi"/>
        </w:rPr>
        <w:t xml:space="preserve"> godina</w:t>
      </w:r>
      <w:r w:rsidR="00D92E34" w:rsidRPr="0002746C">
        <w:rPr>
          <w:rFonts w:cstheme="minorHAnsi"/>
        </w:rPr>
        <w:t xml:space="preserve"> parka. </w:t>
      </w:r>
      <w:r w:rsidR="00E6255D" w:rsidRPr="0002746C">
        <w:rPr>
          <w:rFonts w:cstheme="minorHAnsi"/>
        </w:rPr>
        <w:t xml:space="preserve">Prijedlog treba odobriti ravnatelj. </w:t>
      </w:r>
    </w:p>
    <w:p w14:paraId="6163B2F4" w14:textId="7289439D" w:rsidR="003C15C1" w:rsidRPr="0002746C" w:rsidRDefault="003C15C1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Oko 13h M. Hervat </w:t>
      </w:r>
      <w:r w:rsidR="00AE3D5F" w:rsidRPr="0002746C">
        <w:rPr>
          <w:rFonts w:cstheme="minorHAnsi"/>
        </w:rPr>
        <w:t xml:space="preserve">je </w:t>
      </w:r>
      <w:r w:rsidRPr="0002746C">
        <w:rPr>
          <w:rFonts w:cstheme="minorHAnsi"/>
        </w:rPr>
        <w:t xml:space="preserve">predstavila </w:t>
      </w:r>
      <w:r w:rsidR="00E54419" w:rsidRPr="0002746C">
        <w:rPr>
          <w:rFonts w:cstheme="minorHAnsi"/>
          <w:i/>
          <w:iCs/>
        </w:rPr>
        <w:t>R</w:t>
      </w:r>
      <w:r w:rsidRPr="0002746C">
        <w:rPr>
          <w:rFonts w:cstheme="minorHAnsi"/>
          <w:i/>
          <w:iCs/>
        </w:rPr>
        <w:t>ezultate upitnika o suradnji vanjskih stručnjaka s HRMZP</w:t>
      </w:r>
      <w:r w:rsidRPr="0002746C">
        <w:rPr>
          <w:rFonts w:cstheme="minorHAnsi"/>
        </w:rPr>
        <w:t xml:space="preserve"> koji je poslan suradnicima na ljeto 2024.</w:t>
      </w:r>
      <w:r w:rsidR="00E54419" w:rsidRPr="0002746C">
        <w:rPr>
          <w:rFonts w:cstheme="minorHAnsi"/>
        </w:rPr>
        <w:t xml:space="preserve"> Očitovalo se 14 suradnika te su detalji sadržani u prezentaciji. </w:t>
      </w:r>
    </w:p>
    <w:p w14:paraId="59A10076" w14:textId="085729C2" w:rsidR="00DF5BB3" w:rsidRPr="0002746C" w:rsidRDefault="003C15C1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Nakon ručka i obilaska izložbe, oko 15</w:t>
      </w:r>
      <w:r w:rsidR="00AE3D5F" w:rsidRPr="0002746C">
        <w:rPr>
          <w:rFonts w:cstheme="minorHAnsi"/>
        </w:rPr>
        <w:t>:</w:t>
      </w:r>
      <w:r w:rsidRPr="0002746C">
        <w:rPr>
          <w:rFonts w:cstheme="minorHAnsi"/>
        </w:rPr>
        <w:t xml:space="preserve">30, M. Bačić je održala prezentaciju </w:t>
      </w:r>
      <w:r w:rsidRPr="0002746C">
        <w:rPr>
          <w:rFonts w:cstheme="minorHAnsi"/>
          <w:i/>
          <w:iCs/>
        </w:rPr>
        <w:t>Potencijalne aktivnosti suradnje definirane planovima upravljanja</w:t>
      </w:r>
      <w:r w:rsidRPr="0002746C">
        <w:rPr>
          <w:rFonts w:cstheme="minorHAnsi"/>
        </w:rPr>
        <w:t xml:space="preserve">. </w:t>
      </w:r>
      <w:r w:rsidR="00EB2B08" w:rsidRPr="0002746C">
        <w:rPr>
          <w:rFonts w:cstheme="minorHAnsi"/>
        </w:rPr>
        <w:t>Iako su već u</w:t>
      </w:r>
      <w:r w:rsidR="002A4D73" w:rsidRPr="0002746C">
        <w:rPr>
          <w:rFonts w:cstheme="minorHAnsi"/>
        </w:rPr>
        <w:t xml:space="preserve"> članku 6. </w:t>
      </w:r>
      <w:r w:rsidR="00E54419" w:rsidRPr="0002746C">
        <w:rPr>
          <w:rFonts w:cstheme="minorHAnsi"/>
        </w:rPr>
        <w:t>Sporazum</w:t>
      </w:r>
      <w:r w:rsidR="002A4D73" w:rsidRPr="0002746C">
        <w:rPr>
          <w:rFonts w:cstheme="minorHAnsi"/>
        </w:rPr>
        <w:t>a</w:t>
      </w:r>
      <w:r w:rsidR="00E54419" w:rsidRPr="0002746C">
        <w:rPr>
          <w:rFonts w:cstheme="minorHAnsi"/>
        </w:rPr>
        <w:t xml:space="preserve"> definirani glavni ciljevi suradnj</w:t>
      </w:r>
      <w:r w:rsidR="00EB2B08" w:rsidRPr="0002746C">
        <w:rPr>
          <w:rFonts w:cstheme="minorHAnsi"/>
        </w:rPr>
        <w:t>e članica</w:t>
      </w:r>
      <w:r w:rsidR="002A4D73" w:rsidRPr="0002746C">
        <w:rPr>
          <w:rFonts w:cstheme="minorHAnsi"/>
        </w:rPr>
        <w:t xml:space="preserve">, </w:t>
      </w:r>
      <w:r w:rsidR="00EB2B08" w:rsidRPr="0002746C">
        <w:rPr>
          <w:rFonts w:cstheme="minorHAnsi"/>
        </w:rPr>
        <w:t xml:space="preserve">za daljnji nastavak rada </w:t>
      </w:r>
      <w:r w:rsidR="004306A9" w:rsidRPr="0002746C">
        <w:rPr>
          <w:rFonts w:cstheme="minorHAnsi"/>
        </w:rPr>
        <w:t>Mrež</w:t>
      </w:r>
      <w:r w:rsidR="00EB2B08" w:rsidRPr="0002746C">
        <w:rPr>
          <w:rFonts w:cstheme="minorHAnsi"/>
        </w:rPr>
        <w:t>e to nije dovoljno precizno.  Iz tog su razloga M. Hervat i M. Bačić analizirale sve</w:t>
      </w:r>
      <w:r w:rsidR="002A4D73" w:rsidRPr="0002746C">
        <w:rPr>
          <w:rFonts w:cstheme="minorHAnsi"/>
        </w:rPr>
        <w:t xml:space="preserve"> postojeć</w:t>
      </w:r>
      <w:r w:rsidR="00EB2B08" w:rsidRPr="0002746C">
        <w:rPr>
          <w:rFonts w:cstheme="minorHAnsi"/>
        </w:rPr>
        <w:t>e</w:t>
      </w:r>
      <w:r w:rsidR="002A4D73" w:rsidRPr="0002746C">
        <w:rPr>
          <w:rFonts w:cstheme="minorHAnsi"/>
        </w:rPr>
        <w:t xml:space="preserve"> planov</w:t>
      </w:r>
      <w:r w:rsidR="00EB2B08" w:rsidRPr="0002746C">
        <w:rPr>
          <w:rFonts w:cstheme="minorHAnsi"/>
        </w:rPr>
        <w:t>e</w:t>
      </w:r>
      <w:r w:rsidR="002A4D73" w:rsidRPr="0002746C">
        <w:rPr>
          <w:rFonts w:cstheme="minorHAnsi"/>
        </w:rPr>
        <w:t xml:space="preserve"> upravljanja </w:t>
      </w:r>
      <w:r w:rsidR="00EB2B08" w:rsidRPr="0002746C">
        <w:rPr>
          <w:rFonts w:cstheme="minorHAnsi"/>
        </w:rPr>
        <w:t>te izvukle</w:t>
      </w:r>
      <w:r w:rsidR="00E54419" w:rsidRPr="0002746C">
        <w:rPr>
          <w:rFonts w:cstheme="minorHAnsi"/>
        </w:rPr>
        <w:t xml:space="preserve"> 10 </w:t>
      </w:r>
      <w:r w:rsidR="00EB2B08" w:rsidRPr="0002746C">
        <w:rPr>
          <w:rFonts w:cstheme="minorHAnsi"/>
        </w:rPr>
        <w:t xml:space="preserve">zajedničkih </w:t>
      </w:r>
      <w:r w:rsidR="00E54419" w:rsidRPr="0002746C">
        <w:rPr>
          <w:rFonts w:cstheme="minorHAnsi"/>
        </w:rPr>
        <w:t>aktivnosti</w:t>
      </w:r>
      <w:r w:rsidR="00EB2B08" w:rsidRPr="0002746C">
        <w:rPr>
          <w:rFonts w:cstheme="minorHAnsi"/>
        </w:rPr>
        <w:t>, odnosno aktivnosti</w:t>
      </w:r>
      <w:r w:rsidR="00E54419" w:rsidRPr="0002746C">
        <w:rPr>
          <w:rFonts w:cstheme="minorHAnsi"/>
        </w:rPr>
        <w:t xml:space="preserve"> </w:t>
      </w:r>
      <w:r w:rsidR="002A4D73" w:rsidRPr="0002746C">
        <w:rPr>
          <w:rFonts w:cstheme="minorHAnsi"/>
        </w:rPr>
        <w:t xml:space="preserve">koje se </w:t>
      </w:r>
      <w:r w:rsidR="00EB2B08" w:rsidRPr="0002746C">
        <w:rPr>
          <w:rFonts w:cstheme="minorHAnsi"/>
        </w:rPr>
        <w:t xml:space="preserve">nalaze u svim PU što znači da su od interesa svim članicama </w:t>
      </w:r>
      <w:r w:rsidR="004306A9" w:rsidRPr="0002746C">
        <w:rPr>
          <w:rFonts w:cstheme="minorHAnsi"/>
        </w:rPr>
        <w:t>Mrež</w:t>
      </w:r>
      <w:r w:rsidR="00EB2B08" w:rsidRPr="0002746C">
        <w:rPr>
          <w:rFonts w:cstheme="minorHAnsi"/>
        </w:rPr>
        <w:t>e</w:t>
      </w:r>
      <w:r w:rsidR="00E54419" w:rsidRPr="0002746C">
        <w:rPr>
          <w:rFonts w:cstheme="minorHAnsi"/>
        </w:rPr>
        <w:t xml:space="preserve">. </w:t>
      </w:r>
      <w:r w:rsidR="00DF5BB3" w:rsidRPr="0002746C">
        <w:rPr>
          <w:rFonts w:cstheme="minorHAnsi"/>
        </w:rPr>
        <w:t xml:space="preserve">Obzirom da je jedna od aktivnosti bila i utjecaj klimatskih promjena, ali ništa specifično, </w:t>
      </w:r>
      <w:r w:rsidR="00E54419" w:rsidRPr="0002746C">
        <w:rPr>
          <w:rFonts w:cstheme="minorHAnsi"/>
        </w:rPr>
        <w:t xml:space="preserve">A. Blašković je </w:t>
      </w:r>
      <w:r w:rsidR="00746602" w:rsidRPr="0002746C">
        <w:rPr>
          <w:rFonts w:cstheme="minorHAnsi"/>
        </w:rPr>
        <w:t xml:space="preserve">u okviru iste prezentacije </w:t>
      </w:r>
      <w:r w:rsidR="00E54419" w:rsidRPr="0002746C">
        <w:rPr>
          <w:rFonts w:cstheme="minorHAnsi"/>
        </w:rPr>
        <w:t xml:space="preserve">kratko </w:t>
      </w:r>
      <w:r w:rsidR="00746602" w:rsidRPr="0002746C">
        <w:rPr>
          <w:rFonts w:cstheme="minorHAnsi"/>
        </w:rPr>
        <w:t>iznije</w:t>
      </w:r>
      <w:r w:rsidR="00E54419" w:rsidRPr="0002746C">
        <w:rPr>
          <w:rFonts w:cstheme="minorHAnsi"/>
        </w:rPr>
        <w:t>la kako je JU NP Brijuni integrirala</w:t>
      </w:r>
      <w:r w:rsidR="00746602" w:rsidRPr="0002746C">
        <w:rPr>
          <w:rFonts w:cstheme="minorHAnsi"/>
        </w:rPr>
        <w:t xml:space="preserve"> mjere ublažavanja klimatskih promjena kroz različite teme parka poput turizma i ugostiteljstva, nautičkog turizma i sl.</w:t>
      </w:r>
      <w:r w:rsidR="00DF5BB3" w:rsidRPr="0002746C">
        <w:rPr>
          <w:rFonts w:cstheme="minorHAnsi"/>
        </w:rPr>
        <w:t xml:space="preserve"> </w:t>
      </w:r>
    </w:p>
    <w:p w14:paraId="57CDBBDF" w14:textId="1775C476" w:rsidR="00D92E34" w:rsidRPr="0002746C" w:rsidRDefault="003C15C1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Od </w:t>
      </w:r>
      <w:r w:rsidR="00DF5BB3" w:rsidRPr="0002746C">
        <w:rPr>
          <w:rFonts w:cstheme="minorHAnsi"/>
        </w:rPr>
        <w:t xml:space="preserve">tih </w:t>
      </w:r>
      <w:r w:rsidR="00746602" w:rsidRPr="0002746C">
        <w:rPr>
          <w:rFonts w:cstheme="minorHAnsi"/>
        </w:rPr>
        <w:t>10</w:t>
      </w:r>
      <w:r w:rsidRPr="0002746C">
        <w:rPr>
          <w:rFonts w:cstheme="minorHAnsi"/>
        </w:rPr>
        <w:t xml:space="preserve"> aktivnosti koje su prepoznate kao zajedničke</w:t>
      </w:r>
      <w:r w:rsidR="00DF5BB3" w:rsidRPr="0002746C">
        <w:rPr>
          <w:rFonts w:cstheme="minorHAnsi"/>
        </w:rPr>
        <w:t>,</w:t>
      </w:r>
      <w:r w:rsidRPr="0002746C">
        <w:rPr>
          <w:rFonts w:cstheme="minorHAnsi"/>
        </w:rPr>
        <w:t xml:space="preserve"> </w:t>
      </w:r>
      <w:r w:rsidR="00D92E34" w:rsidRPr="0002746C">
        <w:rPr>
          <w:rFonts w:cstheme="minorHAnsi"/>
        </w:rPr>
        <w:t>M</w:t>
      </w:r>
      <w:r w:rsidRPr="0002746C">
        <w:rPr>
          <w:rFonts w:cstheme="minorHAnsi"/>
        </w:rPr>
        <w:t>. Hervat je pozvala prisutne da gla</w:t>
      </w:r>
      <w:r w:rsidR="00227C33" w:rsidRPr="0002746C">
        <w:rPr>
          <w:rFonts w:cstheme="minorHAnsi"/>
        </w:rPr>
        <w:t xml:space="preserve">sanjem odaberu 3 </w:t>
      </w:r>
      <w:r w:rsidRPr="0002746C">
        <w:rPr>
          <w:rFonts w:cstheme="minorHAnsi"/>
        </w:rPr>
        <w:t xml:space="preserve">aktivnosti koje </w:t>
      </w:r>
      <w:r w:rsidR="00DF5BB3" w:rsidRPr="0002746C">
        <w:rPr>
          <w:rFonts w:cstheme="minorHAnsi"/>
        </w:rPr>
        <w:t xml:space="preserve">u sljedećem kratkoročnom razdoblju </w:t>
      </w:r>
      <w:r w:rsidRPr="0002746C">
        <w:rPr>
          <w:rFonts w:cstheme="minorHAnsi"/>
        </w:rPr>
        <w:t xml:space="preserve">imaju najveći potencijal za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u</w:t>
      </w:r>
      <w:r w:rsidR="00AE3D5F" w:rsidRPr="0002746C">
        <w:rPr>
          <w:rFonts w:cstheme="minorHAnsi"/>
        </w:rPr>
        <w:t xml:space="preserve">, iako samo po sebi </w:t>
      </w:r>
      <w:r w:rsidR="00DF5BB3" w:rsidRPr="0002746C">
        <w:rPr>
          <w:rFonts w:cstheme="minorHAnsi"/>
        </w:rPr>
        <w:t>ne moraju biti</w:t>
      </w:r>
      <w:r w:rsidR="00AE3D5F" w:rsidRPr="0002746C">
        <w:rPr>
          <w:rFonts w:cstheme="minorHAnsi"/>
        </w:rPr>
        <w:t xml:space="preserve"> prioritet za ustanove</w:t>
      </w:r>
      <w:r w:rsidRPr="0002746C">
        <w:rPr>
          <w:rFonts w:cstheme="minorHAnsi"/>
        </w:rPr>
        <w:t>. Dakle</w:t>
      </w:r>
      <w:r w:rsidR="00AE3D5F" w:rsidRPr="0002746C">
        <w:rPr>
          <w:rFonts w:cstheme="minorHAnsi"/>
        </w:rPr>
        <w:t>,</w:t>
      </w:r>
      <w:r w:rsidRPr="0002746C">
        <w:rPr>
          <w:rFonts w:cstheme="minorHAnsi"/>
        </w:rPr>
        <w:t xml:space="preserve"> ne one koje se već uvelike realiziraju i </w:t>
      </w:r>
      <w:r w:rsidR="00227C33" w:rsidRPr="0002746C">
        <w:rPr>
          <w:rFonts w:cstheme="minorHAnsi"/>
        </w:rPr>
        <w:t>za koje su već članice u</w:t>
      </w:r>
      <w:r w:rsidR="00F5725F">
        <w:rPr>
          <w:rFonts w:cstheme="minorHAnsi"/>
        </w:rPr>
        <w:t>m</w:t>
      </w:r>
      <w:r w:rsidR="004306A9" w:rsidRPr="0002746C">
        <w:rPr>
          <w:rFonts w:cstheme="minorHAnsi"/>
        </w:rPr>
        <w:t>rež</w:t>
      </w:r>
      <w:r w:rsidR="00227C33" w:rsidRPr="0002746C">
        <w:rPr>
          <w:rFonts w:cstheme="minorHAnsi"/>
        </w:rPr>
        <w:t>ene</w:t>
      </w:r>
      <w:r w:rsidR="00AE3D5F" w:rsidRPr="0002746C">
        <w:rPr>
          <w:rFonts w:cstheme="minorHAnsi"/>
        </w:rPr>
        <w:t>, poput projekta očuvanja plemenite periske,</w:t>
      </w:r>
      <w:r w:rsidR="00227C33" w:rsidRPr="0002746C">
        <w:rPr>
          <w:rFonts w:cstheme="minorHAnsi"/>
        </w:rPr>
        <w:t xml:space="preserve"> već one za koje treba ojačati u</w:t>
      </w:r>
      <w:r w:rsidR="00F5725F">
        <w:rPr>
          <w:rFonts w:cstheme="minorHAnsi"/>
        </w:rPr>
        <w:t>m</w:t>
      </w:r>
      <w:r w:rsidR="004306A9" w:rsidRPr="0002746C">
        <w:rPr>
          <w:rFonts w:cstheme="minorHAnsi"/>
        </w:rPr>
        <w:t>rež</w:t>
      </w:r>
      <w:r w:rsidR="00227C33" w:rsidRPr="0002746C">
        <w:rPr>
          <w:rFonts w:cstheme="minorHAnsi"/>
        </w:rPr>
        <w:t xml:space="preserve">avanje kako bi se potpuno iskoristio potencijal </w:t>
      </w:r>
      <w:r w:rsidR="004306A9" w:rsidRPr="0002746C">
        <w:rPr>
          <w:rFonts w:cstheme="minorHAnsi"/>
        </w:rPr>
        <w:t>Mrež</w:t>
      </w:r>
      <w:r w:rsidR="00227C33" w:rsidRPr="0002746C">
        <w:rPr>
          <w:rFonts w:cstheme="minorHAnsi"/>
        </w:rPr>
        <w:t xml:space="preserve">e. </w:t>
      </w:r>
      <w:r w:rsidR="007E53DB" w:rsidRPr="0002746C">
        <w:rPr>
          <w:rFonts w:cstheme="minorHAnsi"/>
        </w:rPr>
        <w:t>Prisutni su odabrali slijedeće aktivnosti:</w:t>
      </w:r>
      <w:r w:rsidR="00D92E34" w:rsidRPr="0002746C">
        <w:rPr>
          <w:rFonts w:cstheme="minorHAnsi"/>
        </w:rPr>
        <w:t xml:space="preserve"> 1. Uspostava i praćenje staništa </w:t>
      </w:r>
      <w:r w:rsidR="007E53DB" w:rsidRPr="0002746C">
        <w:rPr>
          <w:rFonts w:cstheme="minorHAnsi"/>
        </w:rPr>
        <w:t>–</w:t>
      </w:r>
      <w:r w:rsidR="00D92E34" w:rsidRPr="0002746C">
        <w:rPr>
          <w:rFonts w:cstheme="minorHAnsi"/>
        </w:rPr>
        <w:t xml:space="preserve"> monitoringa</w:t>
      </w:r>
      <w:r w:rsidR="007E53DB" w:rsidRPr="0002746C">
        <w:rPr>
          <w:rFonts w:cstheme="minorHAnsi"/>
        </w:rPr>
        <w:t xml:space="preserve"> (12 glasova)</w:t>
      </w:r>
      <w:r w:rsidR="00D92E34" w:rsidRPr="0002746C">
        <w:rPr>
          <w:rFonts w:cstheme="minorHAnsi"/>
        </w:rPr>
        <w:t xml:space="preserve">, 2. Razna tematska zagovaranja suradnja sa </w:t>
      </w:r>
      <w:r w:rsidR="00D92E34" w:rsidRPr="0002746C">
        <w:rPr>
          <w:rFonts w:cstheme="minorHAnsi"/>
        </w:rPr>
        <w:lastRenderedPageBreak/>
        <w:t>sektorima</w:t>
      </w:r>
      <w:r w:rsidR="007E53DB" w:rsidRPr="0002746C">
        <w:rPr>
          <w:rFonts w:cstheme="minorHAnsi"/>
        </w:rPr>
        <w:t xml:space="preserve"> </w:t>
      </w:r>
      <w:r w:rsidR="00DF5BB3" w:rsidRPr="0002746C">
        <w:rPr>
          <w:rFonts w:cstheme="minorHAnsi"/>
        </w:rPr>
        <w:t xml:space="preserve">(npr. turizam – sidrišta; ribarstvo – zone stroge zaštite i sl., </w:t>
      </w:r>
      <w:r w:rsidR="007E53DB" w:rsidRPr="0002746C">
        <w:rPr>
          <w:rFonts w:cstheme="minorHAnsi"/>
        </w:rPr>
        <w:t>11 glasova)</w:t>
      </w:r>
      <w:r w:rsidR="00D92E34" w:rsidRPr="0002746C">
        <w:rPr>
          <w:rFonts w:cstheme="minorHAnsi"/>
        </w:rPr>
        <w:t>, 3. Akcije čišćenja obale</w:t>
      </w:r>
      <w:r w:rsidR="007E53DB" w:rsidRPr="0002746C">
        <w:rPr>
          <w:rFonts w:cstheme="minorHAnsi"/>
        </w:rPr>
        <w:t xml:space="preserve"> (10 glasova)</w:t>
      </w:r>
      <w:r w:rsidR="00D92E34" w:rsidRPr="0002746C">
        <w:rPr>
          <w:rFonts w:cstheme="minorHAnsi"/>
        </w:rPr>
        <w:t>.</w:t>
      </w:r>
    </w:p>
    <w:p w14:paraId="76E1600B" w14:textId="43FD0BDD" w:rsidR="009003F4" w:rsidRPr="0002746C" w:rsidRDefault="00D92E34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J</w:t>
      </w:r>
      <w:r w:rsidR="007E53DB" w:rsidRPr="0002746C">
        <w:rPr>
          <w:rFonts w:cstheme="minorHAnsi"/>
        </w:rPr>
        <w:t xml:space="preserve">. Kurtović Mrčelić je izrazila zabrinutost što nije odabrana aktivnost </w:t>
      </w:r>
      <w:r w:rsidRPr="0002746C">
        <w:rPr>
          <w:rFonts w:cstheme="minorHAnsi"/>
        </w:rPr>
        <w:t>očuvanj</w:t>
      </w:r>
      <w:r w:rsidR="007E53DB" w:rsidRPr="0002746C">
        <w:rPr>
          <w:rFonts w:cstheme="minorHAnsi"/>
        </w:rPr>
        <w:t>a</w:t>
      </w:r>
      <w:r w:rsidRPr="0002746C">
        <w:rPr>
          <w:rFonts w:cstheme="minorHAnsi"/>
        </w:rPr>
        <w:t xml:space="preserve"> ribljeg fonda</w:t>
      </w:r>
      <w:r w:rsidR="007E53DB" w:rsidRPr="0002746C">
        <w:rPr>
          <w:rFonts w:cstheme="minorHAnsi"/>
        </w:rPr>
        <w:t xml:space="preserve"> jer je to dio  Strategije o očuvanju biološke raznolikosti koja podržava 30% nekog oblika zaštite i 10% stroge zaštite mora</w:t>
      </w:r>
      <w:r w:rsidRPr="0002746C">
        <w:rPr>
          <w:rFonts w:cstheme="minorHAnsi"/>
        </w:rPr>
        <w:t xml:space="preserve"> </w:t>
      </w:r>
      <w:r w:rsidR="007E53DB" w:rsidRPr="0002746C">
        <w:rPr>
          <w:rFonts w:cstheme="minorHAnsi"/>
        </w:rPr>
        <w:t xml:space="preserve">što se uvelike odražava </w:t>
      </w:r>
      <w:r w:rsidR="009003F4" w:rsidRPr="0002746C">
        <w:rPr>
          <w:rFonts w:cstheme="minorHAnsi"/>
        </w:rPr>
        <w:t xml:space="preserve">kroz </w:t>
      </w:r>
      <w:r w:rsidR="007E53DB" w:rsidRPr="0002746C">
        <w:rPr>
          <w:rFonts w:cstheme="minorHAnsi"/>
        </w:rPr>
        <w:t>očuvan</w:t>
      </w:r>
      <w:r w:rsidR="009003F4" w:rsidRPr="0002746C">
        <w:rPr>
          <w:rFonts w:cstheme="minorHAnsi"/>
        </w:rPr>
        <w:t>i</w:t>
      </w:r>
      <w:r w:rsidR="007E53DB" w:rsidRPr="0002746C">
        <w:rPr>
          <w:rFonts w:cstheme="minorHAnsi"/>
        </w:rPr>
        <w:t xml:space="preserve"> riblj</w:t>
      </w:r>
      <w:r w:rsidR="009003F4" w:rsidRPr="0002746C">
        <w:rPr>
          <w:rFonts w:cstheme="minorHAnsi"/>
        </w:rPr>
        <w:t>i</w:t>
      </w:r>
      <w:r w:rsidR="007E53DB" w:rsidRPr="0002746C">
        <w:rPr>
          <w:rFonts w:cstheme="minorHAnsi"/>
        </w:rPr>
        <w:t xml:space="preserve"> fond</w:t>
      </w:r>
      <w:r w:rsidR="009003F4" w:rsidRPr="0002746C">
        <w:rPr>
          <w:rFonts w:cstheme="minorHAnsi"/>
        </w:rPr>
        <w:t>, uz očuvana staništa</w:t>
      </w:r>
      <w:r w:rsidR="007E53DB" w:rsidRPr="0002746C">
        <w:rPr>
          <w:rFonts w:cstheme="minorHAnsi"/>
        </w:rPr>
        <w:t xml:space="preserve">. Članice </w:t>
      </w:r>
      <w:r w:rsidR="004306A9" w:rsidRPr="0002746C">
        <w:rPr>
          <w:rFonts w:cstheme="minorHAnsi"/>
        </w:rPr>
        <w:t>Mrež</w:t>
      </w:r>
      <w:r w:rsidR="007E53DB" w:rsidRPr="0002746C">
        <w:rPr>
          <w:rFonts w:cstheme="minorHAnsi"/>
        </w:rPr>
        <w:t xml:space="preserve">e već puno rade po pitanju akcija čišćenja obale pa nema razloga da se to navodi kao prioritetna aktivnost </w:t>
      </w:r>
      <w:r w:rsidR="004306A9" w:rsidRPr="0002746C">
        <w:rPr>
          <w:rFonts w:cstheme="minorHAnsi"/>
        </w:rPr>
        <w:t>Mrež</w:t>
      </w:r>
      <w:r w:rsidR="007E53DB" w:rsidRPr="0002746C">
        <w:rPr>
          <w:rFonts w:cstheme="minorHAnsi"/>
        </w:rPr>
        <w:t>e</w:t>
      </w:r>
      <w:r w:rsidR="009003F4" w:rsidRPr="0002746C">
        <w:rPr>
          <w:rFonts w:cstheme="minorHAnsi"/>
        </w:rPr>
        <w:t xml:space="preserve">. Zar ne bi obnova ribljeg fonda Jadrana trebala biti glavnim ciljem djelovanja </w:t>
      </w:r>
      <w:r w:rsidR="004306A9" w:rsidRPr="0002746C">
        <w:rPr>
          <w:rFonts w:cstheme="minorHAnsi"/>
        </w:rPr>
        <w:t>Mrež</w:t>
      </w:r>
      <w:r w:rsidR="009003F4" w:rsidRPr="0002746C">
        <w:rPr>
          <w:rFonts w:cstheme="minorHAnsi"/>
        </w:rPr>
        <w:t>e?</w:t>
      </w:r>
      <w:r w:rsidR="00F60C7B" w:rsidRPr="0002746C">
        <w:rPr>
          <w:rFonts w:cstheme="minorHAnsi"/>
        </w:rPr>
        <w:t xml:space="preserve"> </w:t>
      </w:r>
      <w:r w:rsidR="009003F4" w:rsidRPr="0002746C">
        <w:rPr>
          <w:rFonts w:cstheme="minorHAnsi"/>
        </w:rPr>
        <w:t xml:space="preserve">Mnoge članice su navele kako je očuvanje ribljeg fonda integrirano u aktivnosti zagovaranja no-take zona, te da je to </w:t>
      </w:r>
      <w:r w:rsidR="00F60C7B" w:rsidRPr="0002746C">
        <w:rPr>
          <w:rFonts w:cstheme="minorHAnsi"/>
        </w:rPr>
        <w:t xml:space="preserve">neminovno </w:t>
      </w:r>
      <w:r w:rsidR="009003F4" w:rsidRPr="0002746C">
        <w:rPr>
          <w:rFonts w:cstheme="minorHAnsi"/>
        </w:rPr>
        <w:t xml:space="preserve">prvi korak u očuvanju ribljeg fonda. Također da </w:t>
      </w:r>
      <w:r w:rsidR="00F60C7B" w:rsidRPr="0002746C">
        <w:rPr>
          <w:rFonts w:cstheme="minorHAnsi"/>
        </w:rPr>
        <w:t>je jasno kako su a</w:t>
      </w:r>
      <w:r w:rsidR="009003F4" w:rsidRPr="0002746C">
        <w:rPr>
          <w:rFonts w:cstheme="minorHAnsi"/>
        </w:rPr>
        <w:t xml:space="preserve">ktivnosti čišćenja obale </w:t>
      </w:r>
      <w:r w:rsidR="00F60C7B" w:rsidRPr="0002746C">
        <w:rPr>
          <w:rFonts w:cstheme="minorHAnsi"/>
        </w:rPr>
        <w:t xml:space="preserve">i mora </w:t>
      </w:r>
      <w:r w:rsidR="009003F4" w:rsidRPr="0002746C">
        <w:rPr>
          <w:rFonts w:cstheme="minorHAnsi"/>
        </w:rPr>
        <w:t xml:space="preserve">svojevrstan marketing, </w:t>
      </w:r>
      <w:r w:rsidR="00F60C7B" w:rsidRPr="0002746C">
        <w:rPr>
          <w:rFonts w:cstheme="minorHAnsi"/>
        </w:rPr>
        <w:t xml:space="preserve">odnosno najlakši </w:t>
      </w:r>
      <w:r w:rsidR="009003F4" w:rsidRPr="0002746C">
        <w:rPr>
          <w:rFonts w:cstheme="minorHAnsi"/>
        </w:rPr>
        <w:t xml:space="preserve">način </w:t>
      </w:r>
      <w:r w:rsidR="00F60C7B" w:rsidRPr="0002746C">
        <w:rPr>
          <w:rFonts w:cstheme="minorHAnsi"/>
        </w:rPr>
        <w:t xml:space="preserve">da na samom početku svog djelovanja </w:t>
      </w:r>
      <w:r w:rsidR="004306A9" w:rsidRPr="0002746C">
        <w:rPr>
          <w:rFonts w:cstheme="minorHAnsi"/>
        </w:rPr>
        <w:t>Mrež</w:t>
      </w:r>
      <w:r w:rsidR="00F60C7B" w:rsidRPr="0002746C">
        <w:rPr>
          <w:rFonts w:cstheme="minorHAnsi"/>
        </w:rPr>
        <w:t xml:space="preserve">a postane vidljiva te </w:t>
      </w:r>
      <w:r w:rsidR="008D3661" w:rsidRPr="0002746C">
        <w:rPr>
          <w:rFonts w:cstheme="minorHAnsi"/>
        </w:rPr>
        <w:t>dobije potpor</w:t>
      </w:r>
      <w:r w:rsidR="00F60C7B" w:rsidRPr="0002746C">
        <w:rPr>
          <w:rFonts w:cstheme="minorHAnsi"/>
        </w:rPr>
        <w:t>u</w:t>
      </w:r>
      <w:r w:rsidR="008D3661" w:rsidRPr="0002746C">
        <w:rPr>
          <w:rFonts w:cstheme="minorHAnsi"/>
        </w:rPr>
        <w:t xml:space="preserve"> javnosti </w:t>
      </w:r>
      <w:r w:rsidR="00F60C7B" w:rsidRPr="0002746C">
        <w:rPr>
          <w:rFonts w:cstheme="minorHAnsi"/>
        </w:rPr>
        <w:t>i donora</w:t>
      </w:r>
      <w:r w:rsidR="00D94495" w:rsidRPr="0002746C">
        <w:rPr>
          <w:rFonts w:cstheme="minorHAnsi"/>
        </w:rPr>
        <w:t>.</w:t>
      </w:r>
    </w:p>
    <w:p w14:paraId="6FB899E5" w14:textId="66D5C17E" w:rsidR="0099155E" w:rsidRPr="0002746C" w:rsidRDefault="009003F4" w:rsidP="0099155E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J. Kurtović Mrčelić je ponovno istaknula da bi očuvanje ribljeg fonda, uz očuvanje staništa trebala biti prioritetna aktivnost, a ne čišćenje obale. </w:t>
      </w:r>
    </w:p>
    <w:p w14:paraId="37E38FC4" w14:textId="35BA744A" w:rsidR="0099155E" w:rsidRPr="0002746C" w:rsidRDefault="009003F4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Međutim </w:t>
      </w:r>
      <w:r w:rsidR="008D3661" w:rsidRPr="0002746C">
        <w:rPr>
          <w:rFonts w:cstheme="minorHAnsi"/>
        </w:rPr>
        <w:t>glasanje je odredilo tri druge početne aktivnosti</w:t>
      </w:r>
      <w:r w:rsidR="0099155E" w:rsidRPr="0002746C">
        <w:rPr>
          <w:rFonts w:cstheme="minorHAnsi"/>
        </w:rPr>
        <w:t xml:space="preserve"> jer je</w:t>
      </w:r>
      <w:r w:rsidR="00F60C7B" w:rsidRPr="0002746C">
        <w:rPr>
          <w:rFonts w:cstheme="minorHAnsi"/>
        </w:rPr>
        <w:t xml:space="preserve"> trenutno za vidljivost rada </w:t>
      </w:r>
      <w:r w:rsidR="004306A9" w:rsidRPr="0002746C">
        <w:rPr>
          <w:rFonts w:cstheme="minorHAnsi"/>
        </w:rPr>
        <w:t>Mrež</w:t>
      </w:r>
      <w:r w:rsidR="00F60C7B" w:rsidRPr="0002746C">
        <w:rPr>
          <w:rFonts w:cstheme="minorHAnsi"/>
        </w:rPr>
        <w:t xml:space="preserve">e ipak </w:t>
      </w:r>
      <w:r w:rsidR="0099155E" w:rsidRPr="0002746C">
        <w:rPr>
          <w:rFonts w:cstheme="minorHAnsi"/>
        </w:rPr>
        <w:t>jednostavnije i učinkovitije organiziranje akcija čišćenja obale i podmorja. Karla Fabrio je također naglasila da je jasno da je i obnova staništa bitnija, ali da Ustanove te aktivnosti prijavljuju na OPKK.</w:t>
      </w:r>
    </w:p>
    <w:p w14:paraId="1E00E34F" w14:textId="46EA57BB" w:rsidR="00FD453E" w:rsidRPr="0002746C" w:rsidRDefault="00D92E34" w:rsidP="00BA690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2746C">
        <w:rPr>
          <w:rFonts w:asciiTheme="minorHAnsi" w:hAnsiTheme="minorHAnsi" w:cstheme="minorHAnsi"/>
          <w:sz w:val="22"/>
          <w:szCs w:val="22"/>
          <w:lang w:val="hr-HR"/>
        </w:rPr>
        <w:t>M</w:t>
      </w:r>
      <w:r w:rsidR="009003F4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. Hervat je pozvala prisutne na 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predlaganje </w:t>
      </w:r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>radnih skupina</w:t>
      </w:r>
      <w:r w:rsidR="00FD453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>za tematike</w:t>
      </w:r>
      <w:r w:rsidR="00FD453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 od izuzetne važnosti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 za </w:t>
      </w:r>
      <w:r w:rsidR="004306A9" w:rsidRPr="0002746C">
        <w:rPr>
          <w:rFonts w:asciiTheme="minorHAnsi" w:hAnsiTheme="minorHAnsi" w:cstheme="minorHAnsi"/>
          <w:sz w:val="22"/>
          <w:szCs w:val="22"/>
          <w:lang w:val="hr-HR"/>
        </w:rPr>
        <w:t>Mrež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>u</w:t>
      </w:r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. Prva radna skupina će biti Radna skupina monitoring koju će voditi A. </w:t>
      </w:r>
      <w:r w:rsidR="003223E4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Blašković </w:t>
      </w:r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>iz JU NP Brijuni. Prvotno je predložena J. Kurtović Mrčelić da vodi tu radnu skupinu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 ali ona je preuzela Radnu skupinu </w:t>
      </w:r>
      <w:r w:rsidR="00FD453E" w:rsidRPr="0002746C">
        <w:rPr>
          <w:rFonts w:asciiTheme="minorHAnsi" w:hAnsiTheme="minorHAnsi" w:cstheme="minorHAnsi"/>
          <w:sz w:val="22"/>
          <w:szCs w:val="22"/>
          <w:lang w:val="hr-HR"/>
        </w:rPr>
        <w:t>z</w:t>
      </w:r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agovaranje ekoloških sidrišta. JU More i krš je trenutno partner na projektu </w:t>
      </w:r>
      <w:proofErr w:type="spellStart"/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>Biopressadria</w:t>
      </w:r>
      <w:proofErr w:type="spellEnd"/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 kroz koji zajedno s JU NP Kornati </w:t>
      </w:r>
      <w:r w:rsidR="00FD453E" w:rsidRPr="0002746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49660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 Udrugom Sunce zagovara ekološka sidrišta</w:t>
      </w:r>
      <w:r w:rsidR="00FD453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. S druge strane 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>A</w:t>
      </w:r>
      <w:r w:rsidR="00FD453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. Blašković vodi projekt Jačanja kapaciteta MZP po pitanju protokola. Oba voditelja skupine će odabrati tim koji će raditi s njima, dok će voditelj radne skupine komunicirati s 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izvršnom tajnicom </w:t>
      </w:r>
      <w:r w:rsidR="004306A9" w:rsidRPr="0002746C">
        <w:rPr>
          <w:rFonts w:asciiTheme="minorHAnsi" w:hAnsiTheme="minorHAnsi" w:cstheme="minorHAnsi"/>
          <w:sz w:val="22"/>
          <w:szCs w:val="22"/>
          <w:lang w:val="hr-HR"/>
        </w:rPr>
        <w:t>Mrež</w:t>
      </w:r>
      <w:r w:rsidR="008D3661" w:rsidRPr="0002746C">
        <w:rPr>
          <w:rFonts w:asciiTheme="minorHAnsi" w:hAnsiTheme="minorHAnsi" w:cstheme="minorHAnsi"/>
          <w:sz w:val="22"/>
          <w:szCs w:val="22"/>
          <w:lang w:val="hr-HR"/>
        </w:rPr>
        <w:t>e M. Hervat</w:t>
      </w:r>
      <w:r w:rsidR="00FD453E" w:rsidRPr="0002746C">
        <w:rPr>
          <w:rFonts w:asciiTheme="minorHAnsi" w:hAnsiTheme="minorHAnsi" w:cstheme="minorHAnsi"/>
          <w:sz w:val="22"/>
          <w:szCs w:val="22"/>
          <w:lang w:val="hr-HR"/>
        </w:rPr>
        <w:t xml:space="preserve">. Uz ove dvije skupine naknadno će se oformiti još i Radna skupina za pravna pitanja. Trenutno će postojati te 3 radne skupine. </w:t>
      </w:r>
    </w:p>
    <w:p w14:paraId="23B5EFFC" w14:textId="77777777" w:rsidR="00FD453E" w:rsidRPr="0002746C" w:rsidRDefault="00FD453E" w:rsidP="00BA690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FFD5C24" w14:textId="219C2385" w:rsidR="00B411AE" w:rsidRPr="0002746C" w:rsidRDefault="00FD453E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Time je zaključen sastanak </w:t>
      </w:r>
      <w:r w:rsidR="004306A9" w:rsidRPr="0002746C">
        <w:rPr>
          <w:rFonts w:cstheme="minorHAnsi"/>
        </w:rPr>
        <w:t>Mrež</w:t>
      </w:r>
      <w:r w:rsidRPr="0002746C">
        <w:rPr>
          <w:rFonts w:cstheme="minorHAnsi"/>
        </w:rPr>
        <w:t>e.</w:t>
      </w:r>
    </w:p>
    <w:p w14:paraId="654851C6" w14:textId="7A330040" w:rsidR="00C71533" w:rsidRPr="0002746C" w:rsidRDefault="00C71533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Zapisnik sastavila Jelena Kurtović Mrčelić, JU More i krš</w:t>
      </w:r>
    </w:p>
    <w:p w14:paraId="6554F9E9" w14:textId="7064F229" w:rsidR="00F86343" w:rsidRPr="0002746C" w:rsidRDefault="00F86343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Zapisnik pregledale i </w:t>
      </w:r>
      <w:proofErr w:type="spellStart"/>
      <w:r w:rsidRPr="0002746C">
        <w:rPr>
          <w:rFonts w:cstheme="minorHAnsi"/>
        </w:rPr>
        <w:t>validirale</w:t>
      </w:r>
      <w:proofErr w:type="spellEnd"/>
      <w:r w:rsidRPr="0002746C">
        <w:rPr>
          <w:rFonts w:cstheme="minorHAnsi"/>
        </w:rPr>
        <w:t>: Martina Hervat, JU NP Brijuni</w:t>
      </w:r>
    </w:p>
    <w:p w14:paraId="2E47243F" w14:textId="322D4D22" w:rsidR="00F86343" w:rsidRPr="0002746C" w:rsidRDefault="00F86343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                                                        Tina Dragutin Burić, JU Priroda ŠKŽ</w:t>
      </w:r>
    </w:p>
    <w:p w14:paraId="2325C3BF" w14:textId="5EDF9799" w:rsidR="00F86343" w:rsidRPr="0002746C" w:rsidRDefault="00F86343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 xml:space="preserve">                                                        Morana Bačić, JU Natura Jadera</w:t>
      </w:r>
    </w:p>
    <w:p w14:paraId="4B315A93" w14:textId="77777777" w:rsidR="00F86343" w:rsidRPr="0002746C" w:rsidRDefault="00F86343" w:rsidP="00BA6908">
      <w:pPr>
        <w:jc w:val="both"/>
        <w:rPr>
          <w:rFonts w:cstheme="minorHAnsi"/>
        </w:rPr>
      </w:pPr>
    </w:p>
    <w:p w14:paraId="47618E22" w14:textId="7C947971" w:rsidR="00F86343" w:rsidRPr="0002746C" w:rsidRDefault="00F86343" w:rsidP="00BA6908">
      <w:pPr>
        <w:jc w:val="both"/>
        <w:rPr>
          <w:rFonts w:cstheme="minorHAnsi"/>
        </w:rPr>
      </w:pPr>
      <w:r w:rsidRPr="0002746C">
        <w:rPr>
          <w:rFonts w:cstheme="minorHAnsi"/>
        </w:rPr>
        <w:t>Prilog:</w:t>
      </w:r>
    </w:p>
    <w:p w14:paraId="708BF8E7" w14:textId="1AF143C5" w:rsidR="00F86343" w:rsidRPr="0002746C" w:rsidRDefault="00F86343" w:rsidP="00BA690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02746C">
        <w:rPr>
          <w:rFonts w:cstheme="minorHAnsi"/>
        </w:rPr>
        <w:t>Program sastanka</w:t>
      </w:r>
    </w:p>
    <w:p w14:paraId="663C525E" w14:textId="1BA960F0" w:rsidR="00F86343" w:rsidRPr="0002746C" w:rsidRDefault="00F86343" w:rsidP="00BA690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02746C">
        <w:rPr>
          <w:rFonts w:cstheme="minorHAnsi"/>
        </w:rPr>
        <w:t>Prezentacije</w:t>
      </w:r>
    </w:p>
    <w:sectPr w:rsidR="00F86343" w:rsidRPr="0002746C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4CCF" w14:textId="77777777" w:rsidR="005F5894" w:rsidRDefault="005F5894" w:rsidP="00A56B3B">
      <w:pPr>
        <w:spacing w:after="0" w:line="240" w:lineRule="auto"/>
      </w:pPr>
      <w:r>
        <w:separator/>
      </w:r>
    </w:p>
  </w:endnote>
  <w:endnote w:type="continuationSeparator" w:id="0">
    <w:p w14:paraId="6FA8417B" w14:textId="77777777" w:rsidR="005F5894" w:rsidRDefault="005F5894" w:rsidP="00A5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8930606"/>
      <w:docPartObj>
        <w:docPartGallery w:val="Page Numbers (Bottom of Page)"/>
        <w:docPartUnique/>
      </w:docPartObj>
    </w:sdtPr>
    <w:sdtContent>
      <w:p w14:paraId="26B6D51C" w14:textId="41457B40" w:rsidR="00A56B3B" w:rsidRDefault="00A56B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BD8B4" w14:textId="77777777" w:rsidR="00A56B3B" w:rsidRDefault="00A56B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7116" w14:textId="77777777" w:rsidR="005F5894" w:rsidRDefault="005F5894" w:rsidP="00A56B3B">
      <w:pPr>
        <w:spacing w:after="0" w:line="240" w:lineRule="auto"/>
      </w:pPr>
      <w:r>
        <w:separator/>
      </w:r>
    </w:p>
  </w:footnote>
  <w:footnote w:type="continuationSeparator" w:id="0">
    <w:p w14:paraId="02DA8CFD" w14:textId="77777777" w:rsidR="005F5894" w:rsidRDefault="005F5894" w:rsidP="00A5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D71AA"/>
    <w:multiLevelType w:val="hybridMultilevel"/>
    <w:tmpl w:val="DFC4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61E2"/>
    <w:multiLevelType w:val="hybridMultilevel"/>
    <w:tmpl w:val="26C262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73DC9"/>
    <w:multiLevelType w:val="hybridMultilevel"/>
    <w:tmpl w:val="EC4CB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6E15"/>
    <w:multiLevelType w:val="hybridMultilevel"/>
    <w:tmpl w:val="9AB8F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83289">
    <w:abstractNumId w:val="2"/>
  </w:num>
  <w:num w:numId="2" w16cid:durableId="2055545451">
    <w:abstractNumId w:val="3"/>
  </w:num>
  <w:num w:numId="3" w16cid:durableId="1441997063">
    <w:abstractNumId w:val="0"/>
  </w:num>
  <w:num w:numId="4" w16cid:durableId="71593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9D"/>
    <w:rsid w:val="00001C11"/>
    <w:rsid w:val="00006D77"/>
    <w:rsid w:val="0002746C"/>
    <w:rsid w:val="00044B9A"/>
    <w:rsid w:val="000717BA"/>
    <w:rsid w:val="000C2DEE"/>
    <w:rsid w:val="00135AD7"/>
    <w:rsid w:val="00140866"/>
    <w:rsid w:val="001425A2"/>
    <w:rsid w:val="001705D9"/>
    <w:rsid w:val="00193AA7"/>
    <w:rsid w:val="001B2A35"/>
    <w:rsid w:val="00227C33"/>
    <w:rsid w:val="00232D55"/>
    <w:rsid w:val="00267DC3"/>
    <w:rsid w:val="002701F3"/>
    <w:rsid w:val="0027611C"/>
    <w:rsid w:val="002A4D73"/>
    <w:rsid w:val="002E6F7C"/>
    <w:rsid w:val="002F7D1C"/>
    <w:rsid w:val="003223E4"/>
    <w:rsid w:val="003521B7"/>
    <w:rsid w:val="00392287"/>
    <w:rsid w:val="003966D7"/>
    <w:rsid w:val="003A2D9F"/>
    <w:rsid w:val="003C15C1"/>
    <w:rsid w:val="003C5AAD"/>
    <w:rsid w:val="004306A9"/>
    <w:rsid w:val="004308BC"/>
    <w:rsid w:val="00432A40"/>
    <w:rsid w:val="00484FCC"/>
    <w:rsid w:val="0049660E"/>
    <w:rsid w:val="004C623E"/>
    <w:rsid w:val="004E4AB8"/>
    <w:rsid w:val="00523B1E"/>
    <w:rsid w:val="00555086"/>
    <w:rsid w:val="00576EA0"/>
    <w:rsid w:val="00581E0D"/>
    <w:rsid w:val="005F5894"/>
    <w:rsid w:val="0060462A"/>
    <w:rsid w:val="00637378"/>
    <w:rsid w:val="0066010C"/>
    <w:rsid w:val="006B02D4"/>
    <w:rsid w:val="006C4B1C"/>
    <w:rsid w:val="006F7640"/>
    <w:rsid w:val="00726F65"/>
    <w:rsid w:val="00746602"/>
    <w:rsid w:val="007E53DB"/>
    <w:rsid w:val="00803A81"/>
    <w:rsid w:val="00831ADA"/>
    <w:rsid w:val="008355B1"/>
    <w:rsid w:val="00860AEA"/>
    <w:rsid w:val="00886C78"/>
    <w:rsid w:val="008B13D8"/>
    <w:rsid w:val="008D3661"/>
    <w:rsid w:val="009003F4"/>
    <w:rsid w:val="00962FAE"/>
    <w:rsid w:val="00963CF7"/>
    <w:rsid w:val="00966EEC"/>
    <w:rsid w:val="0099155E"/>
    <w:rsid w:val="009D21FC"/>
    <w:rsid w:val="009F163F"/>
    <w:rsid w:val="009F37FC"/>
    <w:rsid w:val="00A30D9A"/>
    <w:rsid w:val="00A368E6"/>
    <w:rsid w:val="00A56B3B"/>
    <w:rsid w:val="00AA03A1"/>
    <w:rsid w:val="00AD5D86"/>
    <w:rsid w:val="00AE3D5F"/>
    <w:rsid w:val="00B411AE"/>
    <w:rsid w:val="00B86B94"/>
    <w:rsid w:val="00B91684"/>
    <w:rsid w:val="00B94376"/>
    <w:rsid w:val="00BA6908"/>
    <w:rsid w:val="00BC3D47"/>
    <w:rsid w:val="00C25DCA"/>
    <w:rsid w:val="00C71009"/>
    <w:rsid w:val="00C71533"/>
    <w:rsid w:val="00CA5AA0"/>
    <w:rsid w:val="00CA7B5C"/>
    <w:rsid w:val="00D35036"/>
    <w:rsid w:val="00D74D89"/>
    <w:rsid w:val="00D771A6"/>
    <w:rsid w:val="00D92E34"/>
    <w:rsid w:val="00D94495"/>
    <w:rsid w:val="00DB3B47"/>
    <w:rsid w:val="00DC49A1"/>
    <w:rsid w:val="00DF5BB3"/>
    <w:rsid w:val="00E51FC0"/>
    <w:rsid w:val="00E54419"/>
    <w:rsid w:val="00E6255D"/>
    <w:rsid w:val="00EA57A5"/>
    <w:rsid w:val="00EB2B08"/>
    <w:rsid w:val="00EF5022"/>
    <w:rsid w:val="00F25B9D"/>
    <w:rsid w:val="00F5725F"/>
    <w:rsid w:val="00F60C7B"/>
    <w:rsid w:val="00F86343"/>
    <w:rsid w:val="00F97554"/>
    <w:rsid w:val="00FB6985"/>
    <w:rsid w:val="00FC0389"/>
    <w:rsid w:val="00FD453E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8BC04"/>
  <w15:chartTrackingRefBased/>
  <w15:docId w15:val="{0E74F408-F26D-4734-B717-682D994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51F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1F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23B1E"/>
    <w:pPr>
      <w:ind w:left="720"/>
      <w:contextualSpacing/>
    </w:pPr>
  </w:style>
  <w:style w:type="paragraph" w:customStyle="1" w:styleId="Default">
    <w:name w:val="Default"/>
    <w:rsid w:val="003223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zija">
    <w:name w:val="Revision"/>
    <w:hidden/>
    <w:uiPriority w:val="99"/>
    <w:semiHidden/>
    <w:rsid w:val="00F86343"/>
    <w:pPr>
      <w:spacing w:after="0" w:line="240" w:lineRule="auto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D9A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5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B3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5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B3B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56B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6B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6B3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6B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6B3B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hrvzz.h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493543-9ae7-4228-8535-61861ad161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72B6DA0F04A46994831EEA8027EA3" ma:contentTypeVersion="13" ma:contentTypeDescription="Create a new document." ma:contentTypeScope="" ma:versionID="7d4b10e80eca98b2cc00f2bd1075196d">
  <xsd:schema xmlns:xsd="http://www.w3.org/2001/XMLSchema" xmlns:xs="http://www.w3.org/2001/XMLSchema" xmlns:p="http://schemas.microsoft.com/office/2006/metadata/properties" xmlns:ns3="32493543-9ae7-4228-8535-61861ad16155" targetNamespace="http://schemas.microsoft.com/office/2006/metadata/properties" ma:root="true" ma:fieldsID="3a11f4c426d53dbe9f514470643e1eec" ns3:_="">
    <xsd:import namespace="32493543-9ae7-4228-8535-61861ad161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93543-9ae7-4228-8535-61861ad16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8E86D-7599-4DBD-ABF9-9BD1CF681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EF455-151A-42E1-82C9-25919AB53694}">
  <ds:schemaRefs>
    <ds:schemaRef ds:uri="http://schemas.microsoft.com/office/2006/metadata/properties"/>
    <ds:schemaRef ds:uri="http://schemas.microsoft.com/office/infopath/2007/PartnerControls"/>
    <ds:schemaRef ds:uri="32493543-9ae7-4228-8535-61861ad16155"/>
  </ds:schemaRefs>
</ds:datastoreItem>
</file>

<file path=customXml/itemProps3.xml><?xml version="1.0" encoding="utf-8"?>
<ds:datastoreItem xmlns:ds="http://schemas.openxmlformats.org/officeDocument/2006/customXml" ds:itemID="{45967FAA-D2BE-425D-853F-1E35977A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93543-9ae7-4228-8535-61861ad1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2459</Words>
  <Characters>14022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KM</dc:creator>
  <cp:keywords/>
  <dc:description/>
  <cp:lastModifiedBy>MORANA</cp:lastModifiedBy>
  <cp:revision>8</cp:revision>
  <cp:lastPrinted>2024-11-20T10:48:00Z</cp:lastPrinted>
  <dcterms:created xsi:type="dcterms:W3CDTF">2024-11-22T11:54:00Z</dcterms:created>
  <dcterms:modified xsi:type="dcterms:W3CDTF">2024-11-22T12:14:00Z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5b320842-3da6-49f4-b4ec-5b313d1a0cda</vt:lpwstr>
  </property>
  <property fmtid="{D5CDD505-2E9C-101B-9397-08002B2CF9AE}" pid="3" name="ContentTypeId">
    <vt:lpwstr>0x0101005D872B6DA0F04A46994831EEA8027EA3</vt:lpwstr>
  </property>
</Properties>
</file>